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E71" w:rsidRDefault="00551E71" w:rsidP="00543E9B">
      <w:pPr>
        <w:jc w:val="center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ab/>
      </w:r>
      <w:bookmarkStart w:id="0" w:name="_GoBack"/>
      <w:bookmarkEnd w:id="0"/>
    </w:p>
    <w:sdt>
      <w:sdtPr>
        <w:rPr>
          <w:rFonts w:asciiTheme="minorHAnsi" w:hAnsiTheme="minorHAnsi"/>
          <w:lang w:val="bg-BG"/>
        </w:rPr>
        <w:id w:val="-422106703"/>
        <w:docPartObj>
          <w:docPartGallery w:val="Cover Pages"/>
          <w:docPartUnique/>
        </w:docPartObj>
      </w:sdtPr>
      <w:sdtEndPr/>
      <w:sdtContent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lang w:val="bg-BG"/>
            </w:rPr>
          </w:pPr>
        </w:p>
        <w:p w:rsidR="00424249" w:rsidRPr="00C87552" w:rsidRDefault="00C56113" w:rsidP="00424249">
          <w:pPr>
            <w:spacing w:after="200"/>
            <w:jc w:val="center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 xml:space="preserve">ИНСТРУМЕНТ 2 </w:t>
          </w:r>
          <w:r w:rsidR="00424249"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>–</w:t>
          </w:r>
          <w:r w:rsidR="00E511DA"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 xml:space="preserve"> </w:t>
          </w:r>
          <w:r w:rsidR="00424249"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>ПСИХОЛОГИЧЕСКА ПОДКРЕПА</w:t>
          </w:r>
        </w:p>
        <w:p w:rsidR="00424249" w:rsidRPr="00C87552" w:rsidRDefault="00424249" w:rsidP="00424249">
          <w:pPr>
            <w:spacing w:after="200"/>
            <w:jc w:val="center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</w:pPr>
        </w:p>
        <w:p w:rsidR="00211561" w:rsidRPr="00C87552" w:rsidRDefault="00C53605" w:rsidP="00424249">
          <w:pPr>
            <w:spacing w:after="200"/>
            <w:jc w:val="center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 xml:space="preserve">ПСИХОЛОГИЧЕСКИ </w:t>
          </w:r>
          <w:r w:rsidR="00211561"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 xml:space="preserve">ХАРАКТЕРИСТИКИ </w:t>
          </w:r>
          <w:r w:rsidR="0019213D"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>НА ПРЕДПРИЕМАЧА В ЗАТРУДНЕНИЕ</w:t>
          </w:r>
        </w:p>
        <w:p w:rsidR="00543E9B" w:rsidRPr="00C87552" w:rsidRDefault="00E511DA" w:rsidP="00424249">
          <w:pPr>
            <w:spacing w:after="200"/>
            <w:jc w:val="center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8"/>
              <w:szCs w:val="28"/>
              <w:lang w:val="bg-BG" w:eastAsia="ja-JP"/>
            </w:rPr>
            <w:t>ИНСТРУКЦИИ</w:t>
          </w:r>
        </w:p>
        <w:p w:rsidR="00424249" w:rsidRPr="00C87552" w:rsidRDefault="00424249" w:rsidP="00424249">
          <w:pPr>
            <w:jc w:val="both"/>
            <w:rPr>
              <w:rFonts w:asciiTheme="minorHAnsi" w:hAnsiTheme="minorHAnsi"/>
              <w:b/>
              <w:sz w:val="28"/>
              <w:szCs w:val="28"/>
              <w:lang w:val="bg-BG"/>
            </w:rPr>
          </w:pPr>
        </w:p>
        <w:p w:rsidR="00C87552" w:rsidRPr="00C87552" w:rsidRDefault="00C87552" w:rsidP="00C87552">
          <w:pPr>
            <w:spacing w:after="200"/>
            <w:jc w:val="center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</w:p>
        <w:p w:rsidR="00424249" w:rsidRPr="00C87552" w:rsidRDefault="00C87552" w:rsidP="00C87552">
          <w:p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>Инструментът обхваща три категории за анализ :</w:t>
          </w:r>
        </w:p>
        <w:p w:rsidR="00424249" w:rsidRPr="00C87552" w:rsidRDefault="00C87552" w:rsidP="00C87552">
          <w:pPr>
            <w:pStyle w:val="ListParagraph"/>
            <w:numPr>
              <w:ilvl w:val="0"/>
              <w:numId w:val="2"/>
            </w:num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>Контролиране на проблемите на предприемача в затруднение :</w:t>
          </w:r>
        </w:p>
        <w:p w:rsidR="00424249" w:rsidRPr="00C87552" w:rsidRDefault="00C87552" w:rsidP="00C87552">
          <w:pPr>
            <w:pStyle w:val="ListParagraph"/>
            <w:numPr>
              <w:ilvl w:val="0"/>
              <w:numId w:val="3"/>
            </w:num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>Обучение по контролиране на неразумността на клиента като психологически фактор</w:t>
          </w:r>
        </w:p>
        <w:p w:rsidR="00424249" w:rsidRPr="00C87552" w:rsidRDefault="00C87552" w:rsidP="00C87552">
          <w:pPr>
            <w:pStyle w:val="ListParagraph"/>
            <w:numPr>
              <w:ilvl w:val="0"/>
              <w:numId w:val="3"/>
            </w:num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 xml:space="preserve">Практически упражнения </w:t>
          </w:r>
        </w:p>
        <w:p w:rsidR="00C87552" w:rsidRPr="00C87552" w:rsidRDefault="00C87552" w:rsidP="00C87552">
          <w:pPr>
            <w:pStyle w:val="ListParagraph"/>
            <w:numPr>
              <w:ilvl w:val="0"/>
              <w:numId w:val="2"/>
            </w:num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>Експресна оценка и последващ въпросник за попълване на психологическото състояние на предприемача в затруднение</w:t>
          </w:r>
        </w:p>
        <w:p w:rsidR="00424249" w:rsidRPr="00C87552" w:rsidRDefault="00C87552" w:rsidP="00C87552">
          <w:pPr>
            <w:pStyle w:val="ListParagraph"/>
            <w:numPr>
              <w:ilvl w:val="0"/>
              <w:numId w:val="2"/>
            </w:numPr>
            <w:spacing w:after="200"/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</w:pPr>
          <w:r w:rsidRPr="00C87552">
            <w:rPr>
              <w:rFonts w:asciiTheme="minorHAnsi" w:eastAsiaTheme="minorEastAsia" w:hAnsiTheme="minorHAnsi" w:cstheme="minorBidi"/>
              <w:b/>
              <w:color w:val="C45911" w:themeColor="accent2" w:themeShade="BF"/>
              <w:sz w:val="24"/>
              <w:szCs w:val="24"/>
              <w:lang w:val="bg-BG" w:eastAsia="ja-JP"/>
            </w:rPr>
            <w:t>Анализ на практически казуси</w:t>
          </w:r>
        </w:p>
        <w:p w:rsidR="00424249" w:rsidRPr="00C87552" w:rsidRDefault="00424249" w:rsidP="00424249">
          <w:pPr>
            <w:jc w:val="both"/>
            <w:rPr>
              <w:rFonts w:asciiTheme="minorHAnsi" w:hAnsiTheme="minorHAnsi"/>
              <w:lang w:val="bg-BG"/>
            </w:rPr>
          </w:pPr>
        </w:p>
        <w:p w:rsidR="00424249" w:rsidRPr="00C87552" w:rsidRDefault="00424249" w:rsidP="00543E9B">
          <w:pPr>
            <w:jc w:val="center"/>
            <w:rPr>
              <w:rFonts w:asciiTheme="minorHAnsi" w:hAnsiTheme="minorHAnsi"/>
              <w:b/>
              <w:sz w:val="28"/>
              <w:szCs w:val="28"/>
              <w:lang w:val="bg-BG"/>
            </w:rPr>
          </w:pPr>
        </w:p>
        <w:p w:rsidR="00543E9B" w:rsidRPr="00C87552" w:rsidRDefault="00543E9B" w:rsidP="00424249">
          <w:pPr>
            <w:rPr>
              <w:rFonts w:asciiTheme="minorHAnsi" w:hAnsiTheme="minorHAnsi"/>
              <w:b/>
              <w:sz w:val="32"/>
              <w:szCs w:val="32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b/>
              <w:sz w:val="32"/>
              <w:szCs w:val="32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b/>
              <w:sz w:val="32"/>
              <w:szCs w:val="32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b/>
              <w:sz w:val="32"/>
              <w:szCs w:val="32"/>
              <w:lang w:val="bg-BG"/>
            </w:rPr>
          </w:pPr>
        </w:p>
        <w:p w:rsidR="00543E9B" w:rsidRPr="00C87552" w:rsidRDefault="00543E9B" w:rsidP="00543E9B">
          <w:pPr>
            <w:jc w:val="center"/>
            <w:rPr>
              <w:rFonts w:asciiTheme="minorHAnsi" w:hAnsiTheme="minorHAnsi"/>
              <w:b/>
              <w:sz w:val="32"/>
              <w:szCs w:val="32"/>
              <w:lang w:val="bg-BG"/>
            </w:rPr>
          </w:pPr>
        </w:p>
        <w:p w:rsidR="00543E9B" w:rsidRPr="00C87552" w:rsidRDefault="00543E9B">
          <w:pPr>
            <w:rPr>
              <w:rFonts w:asciiTheme="minorHAnsi" w:hAnsiTheme="minorHAnsi"/>
              <w:lang w:val="bg-BG"/>
            </w:rPr>
          </w:pPr>
        </w:p>
        <w:p w:rsidR="00543E9B" w:rsidRPr="00C87552" w:rsidRDefault="00A2292D">
          <w:pPr>
            <w:spacing w:after="160" w:line="259" w:lineRule="auto"/>
            <w:rPr>
              <w:rFonts w:asciiTheme="minorHAnsi" w:hAnsiTheme="minorHAnsi"/>
              <w:lang w:val="bg-BG"/>
            </w:rPr>
          </w:pPr>
        </w:p>
      </w:sdtContent>
    </w:sdt>
    <w:p w:rsidR="007720D9" w:rsidRPr="00C87552" w:rsidRDefault="007720D9" w:rsidP="007720D9">
      <w:pPr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rPr>
          <w:rFonts w:asciiTheme="minorHAnsi" w:hAnsiTheme="minorHAnsi"/>
          <w:lang w:val="bg-BG"/>
        </w:rPr>
      </w:pPr>
    </w:p>
    <w:p w:rsidR="00E511DA" w:rsidRPr="00C87552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 xml:space="preserve">Въведение: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19213D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Предоставянето на помощ на предприемачи </w:t>
      </w:r>
      <w:r w:rsidR="00E511DA" w:rsidRPr="00C87552">
        <w:rPr>
          <w:rFonts w:asciiTheme="minorHAnsi" w:hAnsiTheme="minorHAnsi"/>
          <w:lang w:val="bg-BG"/>
        </w:rPr>
        <w:t xml:space="preserve">в затруднено положение </w:t>
      </w:r>
      <w:r w:rsidR="000622E0" w:rsidRPr="00C87552">
        <w:rPr>
          <w:rFonts w:asciiTheme="minorHAnsi" w:hAnsiTheme="minorHAnsi"/>
          <w:lang w:val="bg-BG"/>
        </w:rPr>
        <w:t xml:space="preserve">се проявява </w:t>
      </w:r>
      <w:r w:rsidR="00E511DA" w:rsidRPr="00C87552">
        <w:rPr>
          <w:rFonts w:asciiTheme="minorHAnsi" w:hAnsiTheme="minorHAnsi"/>
          <w:lang w:val="bg-BG"/>
        </w:rPr>
        <w:t>в различни сектори на</w:t>
      </w:r>
      <w:r w:rsidR="00211561" w:rsidRPr="00C87552">
        <w:rPr>
          <w:rFonts w:asciiTheme="minorHAnsi" w:hAnsiTheme="minorHAnsi"/>
          <w:lang w:val="bg-BG"/>
        </w:rPr>
        <w:t xml:space="preserve"> промишлеността (счетоводство, </w:t>
      </w:r>
      <w:r w:rsidR="00E511DA" w:rsidRPr="00C87552">
        <w:rPr>
          <w:rFonts w:asciiTheme="minorHAnsi" w:hAnsiTheme="minorHAnsi"/>
          <w:lang w:val="bg-BG"/>
        </w:rPr>
        <w:t>финанси, прав</w:t>
      </w:r>
      <w:r w:rsidR="002956DB" w:rsidRPr="00C87552">
        <w:rPr>
          <w:rFonts w:asciiTheme="minorHAnsi" w:hAnsiTheme="minorHAnsi"/>
          <w:lang w:val="bg-BG"/>
        </w:rPr>
        <w:t>о</w:t>
      </w:r>
      <w:r w:rsidR="00E511DA" w:rsidRPr="00C87552">
        <w:rPr>
          <w:rFonts w:asciiTheme="minorHAnsi" w:hAnsiTheme="minorHAnsi"/>
          <w:lang w:val="bg-BG"/>
        </w:rPr>
        <w:t xml:space="preserve">, маркетинг, организация, управление и т.н.). </w:t>
      </w:r>
    </w:p>
    <w:p w:rsidR="003E18FA" w:rsidRPr="00C87552" w:rsidRDefault="003E18F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Но има един</w:t>
      </w:r>
      <w:r w:rsidR="002956DB" w:rsidRPr="00C87552">
        <w:rPr>
          <w:rFonts w:asciiTheme="minorHAnsi" w:hAnsiTheme="minorHAnsi"/>
          <w:lang w:val="bg-BG"/>
        </w:rPr>
        <w:t xml:space="preserve"> липсващ</w:t>
      </w:r>
      <w:r w:rsidRPr="00C87552">
        <w:rPr>
          <w:rFonts w:asciiTheme="minorHAnsi" w:hAnsiTheme="minorHAnsi"/>
          <w:lang w:val="bg-BG"/>
        </w:rPr>
        <w:t xml:space="preserve"> сектор</w:t>
      </w:r>
      <w:r w:rsidR="002956DB" w:rsidRPr="00C87552">
        <w:rPr>
          <w:rFonts w:asciiTheme="minorHAnsi" w:hAnsiTheme="minorHAnsi"/>
          <w:lang w:val="bg-BG"/>
        </w:rPr>
        <w:t>, от който</w:t>
      </w:r>
      <w:r w:rsidR="00211561" w:rsidRPr="00C87552">
        <w:rPr>
          <w:rFonts w:asciiTheme="minorHAnsi" w:hAnsiTheme="minorHAnsi"/>
          <w:lang w:val="bg-BG"/>
        </w:rPr>
        <w:t xml:space="preserve"> понякога зависи успеха при озд</w:t>
      </w:r>
      <w:r w:rsidR="00136BD8">
        <w:rPr>
          <w:rFonts w:asciiTheme="minorHAnsi" w:hAnsiTheme="minorHAnsi"/>
          <w:lang w:val="bg-BG"/>
        </w:rPr>
        <w:t>равяването</w:t>
      </w:r>
      <w:r w:rsidR="00211561" w:rsidRPr="00C87552">
        <w:rPr>
          <w:rFonts w:asciiTheme="minorHAnsi" w:hAnsiTheme="minorHAnsi"/>
          <w:lang w:val="bg-BG"/>
        </w:rPr>
        <w:t xml:space="preserve"> на една компания</w:t>
      </w:r>
      <w:r w:rsidRPr="00C87552">
        <w:rPr>
          <w:rFonts w:asciiTheme="minorHAnsi" w:hAnsiTheme="minorHAnsi"/>
          <w:lang w:val="bg-BG"/>
        </w:rPr>
        <w:t xml:space="preserve">: психологическото състояние на предприемача. </w:t>
      </w:r>
      <w:r w:rsidR="00211561" w:rsidRPr="00C87552">
        <w:rPr>
          <w:rFonts w:asciiTheme="minorHAnsi" w:hAnsiTheme="minorHAnsi"/>
          <w:lang w:val="bg-BG"/>
        </w:rPr>
        <w:t xml:space="preserve"> </w:t>
      </w:r>
      <w:r w:rsidRPr="00C87552">
        <w:rPr>
          <w:rFonts w:asciiTheme="minorHAnsi" w:hAnsiTheme="minorHAnsi"/>
          <w:lang w:val="bg-BG"/>
        </w:rPr>
        <w:t xml:space="preserve">При определени обстоятелства, това състояние </w:t>
      </w:r>
      <w:r w:rsidR="00E90E2B" w:rsidRPr="00C87552">
        <w:rPr>
          <w:rFonts w:asciiTheme="minorHAnsi" w:hAnsiTheme="minorHAnsi"/>
          <w:lang w:val="bg-BG"/>
        </w:rPr>
        <w:t>обуславя</w:t>
      </w:r>
      <w:r w:rsidRPr="00C87552">
        <w:rPr>
          <w:rFonts w:asciiTheme="minorHAnsi" w:hAnsiTheme="minorHAnsi"/>
          <w:lang w:val="bg-BG"/>
        </w:rPr>
        <w:t xml:space="preserve"> способността на предприемача да се възползва</w:t>
      </w:r>
      <w:r w:rsidR="002956DB" w:rsidRPr="00C87552">
        <w:rPr>
          <w:rFonts w:asciiTheme="minorHAnsi" w:hAnsiTheme="minorHAnsi"/>
          <w:lang w:val="bg-BG"/>
        </w:rPr>
        <w:t xml:space="preserve"> от </w:t>
      </w:r>
      <w:r w:rsidRPr="00C87552">
        <w:rPr>
          <w:rFonts w:asciiTheme="minorHAnsi" w:hAnsiTheme="minorHAnsi"/>
          <w:lang w:val="bg-BG"/>
        </w:rPr>
        <w:t xml:space="preserve"> </w:t>
      </w:r>
      <w:r w:rsidR="002956DB" w:rsidRPr="00C87552">
        <w:rPr>
          <w:rFonts w:asciiTheme="minorHAnsi" w:hAnsiTheme="minorHAnsi"/>
          <w:lang w:val="bg-BG"/>
        </w:rPr>
        <w:t xml:space="preserve">дадени </w:t>
      </w:r>
      <w:r w:rsidRPr="00C87552">
        <w:rPr>
          <w:rFonts w:asciiTheme="minorHAnsi" w:hAnsiTheme="minorHAnsi"/>
          <w:lang w:val="bg-BG"/>
        </w:rPr>
        <w:t>съвет</w:t>
      </w:r>
      <w:r w:rsidR="002956DB" w:rsidRPr="00C87552">
        <w:rPr>
          <w:rFonts w:asciiTheme="minorHAnsi" w:hAnsiTheme="minorHAnsi"/>
          <w:lang w:val="bg-BG"/>
        </w:rPr>
        <w:t>и</w:t>
      </w:r>
      <w:r w:rsidRPr="00C87552">
        <w:rPr>
          <w:rFonts w:asciiTheme="minorHAnsi" w:hAnsiTheme="minorHAnsi"/>
          <w:lang w:val="bg-BG"/>
        </w:rPr>
        <w:t xml:space="preserve"> с оглед </w:t>
      </w:r>
      <w:r w:rsidR="002956DB" w:rsidRPr="00C87552">
        <w:rPr>
          <w:rFonts w:asciiTheme="minorHAnsi" w:hAnsiTheme="minorHAnsi"/>
          <w:lang w:val="bg-BG"/>
        </w:rPr>
        <w:t xml:space="preserve">оздравяването </w:t>
      </w:r>
      <w:r w:rsidR="00C621BF" w:rsidRPr="00C87552">
        <w:rPr>
          <w:rFonts w:asciiTheme="minorHAnsi" w:hAnsiTheme="minorHAnsi"/>
          <w:lang w:val="bg-BG"/>
        </w:rPr>
        <w:t>на предприятието</w:t>
      </w:r>
      <w:r w:rsidRPr="00C87552">
        <w:rPr>
          <w:rFonts w:asciiTheme="minorHAnsi" w:hAnsiTheme="minorHAnsi"/>
          <w:lang w:val="bg-BG"/>
        </w:rPr>
        <w:t xml:space="preserve"> в затруднение.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При липса на обучение,</w:t>
      </w:r>
      <w:r w:rsidR="00E90E2B" w:rsidRPr="00C87552">
        <w:rPr>
          <w:rFonts w:asciiTheme="minorHAnsi" w:hAnsiTheme="minorHAnsi"/>
          <w:lang w:val="bg-BG"/>
        </w:rPr>
        <w:t xml:space="preserve"> </w:t>
      </w:r>
      <w:r w:rsidR="002956DB" w:rsidRPr="00C87552">
        <w:rPr>
          <w:rFonts w:asciiTheme="minorHAnsi" w:hAnsiTheme="minorHAnsi"/>
          <w:lang w:val="bg-BG"/>
        </w:rPr>
        <w:t xml:space="preserve">някои </w:t>
      </w:r>
      <w:r w:rsidRPr="00C87552">
        <w:rPr>
          <w:rFonts w:asciiTheme="minorHAnsi" w:hAnsiTheme="minorHAnsi"/>
          <w:lang w:val="bg-BG"/>
        </w:rPr>
        <w:t xml:space="preserve"> кон</w:t>
      </w:r>
      <w:r w:rsidR="000622E0" w:rsidRPr="00C87552">
        <w:rPr>
          <w:rFonts w:asciiTheme="minorHAnsi" w:hAnsiTheme="minorHAnsi"/>
          <w:lang w:val="bg-BG"/>
        </w:rPr>
        <w:t>султанти често са изненадани</w:t>
      </w:r>
      <w:r w:rsidR="00991DDE" w:rsidRPr="00C87552">
        <w:rPr>
          <w:rFonts w:asciiTheme="minorHAnsi" w:hAnsiTheme="minorHAnsi"/>
          <w:lang w:val="bg-BG"/>
        </w:rPr>
        <w:t xml:space="preserve"> от нелогичните постъпки и емоционалността </w:t>
      </w:r>
      <w:r w:rsidRPr="00C87552">
        <w:rPr>
          <w:rFonts w:asciiTheme="minorHAnsi" w:hAnsiTheme="minorHAnsi"/>
          <w:lang w:val="bg-BG"/>
        </w:rPr>
        <w:t>на някои предприемачи в затруднено положение. Макар че ситуацията изглежда ясн</w:t>
      </w:r>
      <w:r w:rsidR="00121C7B" w:rsidRPr="00C87552">
        <w:rPr>
          <w:rFonts w:asciiTheme="minorHAnsi" w:hAnsiTheme="minorHAnsi"/>
          <w:lang w:val="bg-BG"/>
        </w:rPr>
        <w:t>а</w:t>
      </w:r>
      <w:r w:rsidRPr="00C87552">
        <w:rPr>
          <w:rFonts w:asciiTheme="minorHAnsi" w:hAnsiTheme="minorHAnsi"/>
          <w:lang w:val="bg-BG"/>
        </w:rPr>
        <w:t xml:space="preserve"> и </w:t>
      </w:r>
      <w:r w:rsidR="002956DB" w:rsidRPr="00C87552">
        <w:rPr>
          <w:rFonts w:asciiTheme="minorHAnsi" w:hAnsiTheme="minorHAnsi"/>
          <w:lang w:val="bg-BG"/>
        </w:rPr>
        <w:t>решението</w:t>
      </w:r>
      <w:r w:rsidR="00121C7B" w:rsidRPr="00C87552">
        <w:rPr>
          <w:rFonts w:asciiTheme="minorHAnsi" w:hAnsiTheme="minorHAnsi"/>
          <w:lang w:val="bg-BG"/>
        </w:rPr>
        <w:t xml:space="preserve"> това, което се </w:t>
      </w:r>
      <w:r w:rsidRPr="00C87552">
        <w:rPr>
          <w:rFonts w:asciiTheme="minorHAnsi" w:hAnsiTheme="minorHAnsi"/>
          <w:lang w:val="bg-BG"/>
        </w:rPr>
        <w:t xml:space="preserve">изисква, клиентът  изглежда </w:t>
      </w:r>
      <w:r w:rsidR="00121C7B" w:rsidRPr="00C87552">
        <w:rPr>
          <w:rFonts w:asciiTheme="minorHAnsi" w:hAnsiTheme="minorHAnsi"/>
          <w:lang w:val="bg-BG"/>
        </w:rPr>
        <w:t>не</w:t>
      </w:r>
      <w:r w:rsidRPr="00C87552">
        <w:rPr>
          <w:rFonts w:asciiTheme="minorHAnsi" w:hAnsiTheme="minorHAnsi"/>
          <w:lang w:val="bg-BG"/>
        </w:rPr>
        <w:t xml:space="preserve">  разб</w:t>
      </w:r>
      <w:r w:rsidR="00121C7B" w:rsidRPr="00C87552">
        <w:rPr>
          <w:rFonts w:asciiTheme="minorHAnsi" w:hAnsiTheme="minorHAnsi"/>
          <w:lang w:val="bg-BG"/>
        </w:rPr>
        <w:t>ира</w:t>
      </w:r>
      <w:r w:rsidR="0019213D" w:rsidRPr="00C87552">
        <w:rPr>
          <w:rFonts w:asciiTheme="minorHAnsi" w:hAnsiTheme="minorHAnsi"/>
          <w:lang w:val="bg-BG"/>
        </w:rPr>
        <w:t xml:space="preserve"> за</w:t>
      </w:r>
      <w:r w:rsidR="00991DDE" w:rsidRPr="00C87552">
        <w:rPr>
          <w:rFonts w:asciiTheme="minorHAnsi" w:hAnsiTheme="minorHAnsi"/>
          <w:lang w:val="bg-BG"/>
        </w:rPr>
        <w:t xml:space="preserve"> състоянието на компанията</w:t>
      </w:r>
      <w:r w:rsidRPr="00C87552">
        <w:rPr>
          <w:rFonts w:asciiTheme="minorHAnsi" w:hAnsiTheme="minorHAnsi"/>
          <w:lang w:val="bg-BG"/>
        </w:rPr>
        <w:t>, причините за трудностите и промените</w:t>
      </w:r>
      <w:r w:rsidR="00121C7B" w:rsidRPr="00C87552">
        <w:rPr>
          <w:rFonts w:asciiTheme="minorHAnsi" w:hAnsiTheme="minorHAnsi"/>
          <w:lang w:val="bg-BG"/>
        </w:rPr>
        <w:t>, които следва</w:t>
      </w:r>
      <w:r w:rsidRPr="00C87552">
        <w:rPr>
          <w:rFonts w:asciiTheme="minorHAnsi" w:hAnsiTheme="minorHAnsi"/>
          <w:lang w:val="bg-BG"/>
        </w:rPr>
        <w:t xml:space="preserve"> да се въведат. Той може да противоречи на консултанта, понякога</w:t>
      </w:r>
      <w:r w:rsidR="0019213D" w:rsidRPr="00C87552">
        <w:rPr>
          <w:rFonts w:asciiTheme="minorHAnsi" w:hAnsiTheme="minorHAnsi"/>
          <w:lang w:val="bg-BG"/>
        </w:rPr>
        <w:t xml:space="preserve"> да</w:t>
      </w:r>
      <w:r w:rsidRPr="00C87552">
        <w:rPr>
          <w:rFonts w:asciiTheme="minorHAnsi" w:hAnsiTheme="minorHAnsi"/>
          <w:lang w:val="bg-BG"/>
        </w:rPr>
        <w:t xml:space="preserve"> спори с него, вместо да се възползва от съветите</w:t>
      </w:r>
      <w:r w:rsidR="00121C7B" w:rsidRPr="00C87552">
        <w:rPr>
          <w:rFonts w:asciiTheme="minorHAnsi" w:hAnsiTheme="minorHAnsi"/>
          <w:lang w:val="bg-BG"/>
        </w:rPr>
        <w:t xml:space="preserve"> му </w:t>
      </w:r>
      <w:r w:rsidRPr="00C87552">
        <w:rPr>
          <w:rFonts w:asciiTheme="minorHAnsi" w:hAnsiTheme="minorHAnsi"/>
          <w:lang w:val="bg-BG"/>
        </w:rPr>
        <w:t xml:space="preserve"> или просто</w:t>
      </w:r>
      <w:r w:rsidR="00121C7B" w:rsidRPr="00C87552">
        <w:rPr>
          <w:rFonts w:asciiTheme="minorHAnsi" w:hAnsiTheme="minorHAnsi"/>
          <w:lang w:val="bg-BG"/>
        </w:rPr>
        <w:t xml:space="preserve"> да</w:t>
      </w:r>
      <w:r w:rsidRPr="00C87552">
        <w:rPr>
          <w:rFonts w:asciiTheme="minorHAnsi" w:hAnsiTheme="minorHAnsi"/>
          <w:lang w:val="bg-BG"/>
        </w:rPr>
        <w:t xml:space="preserve"> не се появи по</w:t>
      </w:r>
      <w:r w:rsidR="00121C7B" w:rsidRPr="00C87552">
        <w:rPr>
          <w:rFonts w:asciiTheme="minorHAnsi" w:hAnsiTheme="minorHAnsi"/>
          <w:lang w:val="bg-BG"/>
        </w:rPr>
        <w:t>вторно</w:t>
      </w:r>
      <w:r w:rsidRPr="00C87552">
        <w:rPr>
          <w:rFonts w:asciiTheme="minorHAnsi" w:hAnsiTheme="minorHAnsi"/>
          <w:lang w:val="bg-BG"/>
        </w:rPr>
        <w:t>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Въпросът е да се повиши информираността на </w:t>
      </w:r>
      <w:r w:rsidR="00866661" w:rsidRPr="00C87552">
        <w:rPr>
          <w:rFonts w:asciiTheme="minorHAnsi" w:hAnsiTheme="minorHAnsi"/>
          <w:lang w:val="bg-BG"/>
        </w:rPr>
        <w:t xml:space="preserve">консултантите </w:t>
      </w:r>
      <w:r w:rsidRPr="00C87552">
        <w:rPr>
          <w:rFonts w:asciiTheme="minorHAnsi" w:hAnsiTheme="minorHAnsi"/>
          <w:lang w:val="bg-BG"/>
        </w:rPr>
        <w:t>относно психологията и</w:t>
      </w:r>
      <w:r w:rsidR="00991DDE" w:rsidRPr="00C87552">
        <w:rPr>
          <w:rFonts w:asciiTheme="minorHAnsi" w:hAnsiTheme="minorHAnsi"/>
          <w:lang w:val="bg-BG"/>
        </w:rPr>
        <w:t xml:space="preserve"> последователността на клиента при вземане на решения</w:t>
      </w:r>
      <w:r w:rsidRPr="00C87552">
        <w:rPr>
          <w:rFonts w:asciiTheme="minorHAnsi" w:hAnsiTheme="minorHAnsi"/>
          <w:lang w:val="bg-BG"/>
        </w:rPr>
        <w:t xml:space="preserve">, </w:t>
      </w:r>
      <w:r w:rsidR="00591788" w:rsidRPr="00C87552">
        <w:rPr>
          <w:rFonts w:asciiTheme="minorHAnsi" w:hAnsiTheme="minorHAnsi"/>
          <w:lang w:val="bg-BG"/>
        </w:rPr>
        <w:t>приемайки</w:t>
      </w:r>
      <w:r w:rsidRPr="00C87552">
        <w:rPr>
          <w:rFonts w:asciiTheme="minorHAnsi" w:hAnsiTheme="minorHAnsi"/>
          <w:lang w:val="bg-BG"/>
        </w:rPr>
        <w:t xml:space="preserve">, че те се грижат за предприемачи в затруднено положение.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 xml:space="preserve">Защо този инструмент?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866661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Този инструмент е предназначен за консултанти</w:t>
      </w:r>
      <w:r w:rsidR="00E511DA" w:rsidRPr="00C87552">
        <w:rPr>
          <w:rFonts w:asciiTheme="minorHAnsi" w:hAnsiTheme="minorHAnsi"/>
          <w:lang w:val="bg-BG"/>
        </w:rPr>
        <w:t>, които трябва да помогнат на своите клиент</w:t>
      </w:r>
      <w:r w:rsidR="00891C10">
        <w:rPr>
          <w:rFonts w:asciiTheme="minorHAnsi" w:hAnsiTheme="minorHAnsi"/>
          <w:lang w:val="bg-BG"/>
        </w:rPr>
        <w:t xml:space="preserve">и, често предприемащи </w:t>
      </w:r>
      <w:r w:rsidRPr="00C87552">
        <w:rPr>
          <w:rFonts w:asciiTheme="minorHAnsi" w:hAnsiTheme="minorHAnsi"/>
          <w:lang w:val="bg-BG"/>
        </w:rPr>
        <w:t>нелогични действия</w:t>
      </w:r>
      <w:r w:rsidR="00E511DA" w:rsidRPr="00C87552">
        <w:rPr>
          <w:rFonts w:asciiTheme="minorHAnsi" w:hAnsiTheme="minorHAnsi"/>
          <w:lang w:val="bg-BG"/>
        </w:rPr>
        <w:t>.</w:t>
      </w:r>
      <w:r w:rsidR="00591788" w:rsidRPr="00C87552">
        <w:rPr>
          <w:rFonts w:asciiTheme="minorHAnsi" w:hAnsiTheme="minorHAnsi"/>
          <w:lang w:val="bg-BG"/>
        </w:rPr>
        <w:t xml:space="preserve"> За </w:t>
      </w:r>
      <w:r w:rsidR="00E511DA" w:rsidRPr="00C87552">
        <w:rPr>
          <w:rFonts w:asciiTheme="minorHAnsi" w:hAnsiTheme="minorHAnsi"/>
          <w:lang w:val="bg-BG"/>
        </w:rPr>
        <w:t xml:space="preserve"> </w:t>
      </w:r>
      <w:r w:rsidR="00591788" w:rsidRPr="00C87552">
        <w:rPr>
          <w:rFonts w:asciiTheme="minorHAnsi" w:hAnsiTheme="minorHAnsi"/>
          <w:lang w:val="bg-BG"/>
        </w:rPr>
        <w:t>п</w:t>
      </w:r>
      <w:r w:rsidR="00E511DA" w:rsidRPr="00C87552">
        <w:rPr>
          <w:rFonts w:asciiTheme="minorHAnsi" w:hAnsiTheme="minorHAnsi"/>
          <w:lang w:val="bg-BG"/>
        </w:rPr>
        <w:t xml:space="preserve">овечето </w:t>
      </w:r>
      <w:r w:rsidRPr="00C87552">
        <w:rPr>
          <w:rFonts w:asciiTheme="minorHAnsi" w:hAnsiTheme="minorHAnsi"/>
          <w:lang w:val="bg-BG"/>
        </w:rPr>
        <w:t>консултанти</w:t>
      </w:r>
      <w:r w:rsidR="00E511DA" w:rsidRPr="00C87552">
        <w:rPr>
          <w:rFonts w:asciiTheme="minorHAnsi" w:hAnsiTheme="minorHAnsi"/>
          <w:lang w:val="bg-BG"/>
        </w:rPr>
        <w:t xml:space="preserve">, които  </w:t>
      </w:r>
      <w:r w:rsidR="00591788" w:rsidRPr="00C87552">
        <w:rPr>
          <w:rFonts w:asciiTheme="minorHAnsi" w:hAnsiTheme="minorHAnsi"/>
          <w:lang w:val="bg-BG"/>
        </w:rPr>
        <w:t xml:space="preserve">като </w:t>
      </w:r>
      <w:r w:rsidRPr="00C87552">
        <w:rPr>
          <w:rFonts w:asciiTheme="minorHAnsi" w:hAnsiTheme="minorHAnsi"/>
          <w:lang w:val="bg-BG"/>
        </w:rPr>
        <w:t>цял</w:t>
      </w:r>
      <w:r w:rsidR="00891C10">
        <w:rPr>
          <w:rFonts w:asciiTheme="minorHAnsi" w:hAnsiTheme="minorHAnsi"/>
          <w:lang w:val="bg-BG"/>
        </w:rPr>
        <w:t>о</w:t>
      </w:r>
      <w:r w:rsidRPr="00C87552">
        <w:rPr>
          <w:rFonts w:asciiTheme="minorHAnsi" w:hAnsiTheme="minorHAnsi"/>
          <w:lang w:val="bg-BG"/>
        </w:rPr>
        <w:t xml:space="preserve"> не са преминали през психологическо обучение, идеята за съвкупност от най-често </w:t>
      </w:r>
      <w:r w:rsidR="00591788" w:rsidRPr="00C87552">
        <w:rPr>
          <w:rFonts w:asciiTheme="minorHAnsi" w:hAnsiTheme="minorHAnsi"/>
          <w:lang w:val="bg-BG"/>
        </w:rPr>
        <w:t xml:space="preserve">срещани </w:t>
      </w:r>
      <w:r w:rsidR="00E511DA" w:rsidRPr="00C87552">
        <w:rPr>
          <w:rFonts w:asciiTheme="minorHAnsi" w:hAnsiTheme="minorHAnsi"/>
          <w:lang w:val="bg-BG"/>
        </w:rPr>
        <w:t xml:space="preserve">ситуации  и отговори за </w:t>
      </w:r>
      <w:r w:rsidR="00591788" w:rsidRPr="00C87552">
        <w:rPr>
          <w:rFonts w:asciiTheme="minorHAnsi" w:hAnsiTheme="minorHAnsi"/>
          <w:lang w:val="bg-BG"/>
        </w:rPr>
        <w:t>решаването им</w:t>
      </w:r>
      <w:r w:rsidR="00E511DA" w:rsidRPr="00C87552">
        <w:rPr>
          <w:rFonts w:asciiTheme="minorHAnsi" w:hAnsiTheme="minorHAnsi"/>
          <w:lang w:val="bg-BG"/>
        </w:rPr>
        <w:t>, изглежда подходящ</w:t>
      </w:r>
      <w:r w:rsidR="00591788" w:rsidRPr="00C87552">
        <w:rPr>
          <w:rFonts w:asciiTheme="minorHAnsi" w:hAnsiTheme="minorHAnsi"/>
          <w:lang w:val="bg-BG"/>
        </w:rPr>
        <w:t>а</w:t>
      </w:r>
      <w:r w:rsidR="00E511DA" w:rsidRPr="00C87552">
        <w:rPr>
          <w:rFonts w:asciiTheme="minorHAnsi" w:hAnsiTheme="minorHAnsi"/>
          <w:lang w:val="bg-BG"/>
        </w:rPr>
        <w:t>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860BEB" w:rsidP="00E511DA">
      <w:p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>Въпреки това</w:t>
      </w:r>
      <w:r w:rsidR="00891C10">
        <w:rPr>
          <w:rFonts w:asciiTheme="minorHAnsi" w:hAnsiTheme="minorHAnsi"/>
          <w:lang w:val="bg-BG"/>
        </w:rPr>
        <w:t xml:space="preserve">, ако инструментът </w:t>
      </w:r>
      <w:r>
        <w:rPr>
          <w:rFonts w:asciiTheme="minorHAnsi" w:hAnsiTheme="minorHAnsi"/>
          <w:lang w:val="bg-BG"/>
        </w:rPr>
        <w:t xml:space="preserve">бъде използван като </w:t>
      </w:r>
      <w:r w:rsidR="00891C10">
        <w:rPr>
          <w:rFonts w:asciiTheme="minorHAnsi" w:hAnsiTheme="minorHAnsi"/>
          <w:lang w:val="bg-BG"/>
        </w:rPr>
        <w:t>таблица с идентифициране на рискове</w:t>
      </w:r>
      <w:r>
        <w:rPr>
          <w:rFonts w:asciiTheme="minorHAnsi" w:hAnsiTheme="minorHAnsi"/>
          <w:lang w:val="bg-BG"/>
        </w:rPr>
        <w:t xml:space="preserve"> и решения за предотвратяването им, </w:t>
      </w:r>
      <w:r w:rsidR="00891C10">
        <w:rPr>
          <w:rFonts w:asciiTheme="minorHAnsi" w:hAnsiTheme="minorHAnsi"/>
          <w:lang w:val="bg-BG"/>
        </w:rPr>
        <w:t>той трябва да обхване</w:t>
      </w:r>
      <w:r w:rsidR="00E511DA" w:rsidRPr="00C87552">
        <w:rPr>
          <w:rFonts w:asciiTheme="minorHAnsi" w:hAnsiTheme="minorHAnsi"/>
          <w:lang w:val="bg-BG"/>
        </w:rPr>
        <w:t xml:space="preserve"> сложността</w:t>
      </w:r>
      <w:r w:rsidR="00891C10">
        <w:rPr>
          <w:rFonts w:asciiTheme="minorHAnsi" w:hAnsiTheme="minorHAnsi"/>
          <w:lang w:val="bg-BG"/>
        </w:rPr>
        <w:t xml:space="preserve"> и целостта</w:t>
      </w:r>
      <w:r w:rsidR="00E511DA" w:rsidRPr="00C87552">
        <w:rPr>
          <w:rFonts w:asciiTheme="minorHAnsi" w:hAnsiTheme="minorHAnsi"/>
          <w:lang w:val="bg-BG"/>
        </w:rPr>
        <w:t xml:space="preserve"> на ситуациите</w:t>
      </w:r>
      <w:r w:rsidR="00891C10">
        <w:rPr>
          <w:rFonts w:asciiTheme="minorHAnsi" w:hAnsiTheme="minorHAnsi"/>
          <w:lang w:val="bg-BG"/>
        </w:rPr>
        <w:t xml:space="preserve">, за да бъде използван на </w:t>
      </w:r>
      <w:r w:rsidR="00E90E2B" w:rsidRPr="00C87552">
        <w:rPr>
          <w:rFonts w:asciiTheme="minorHAnsi" w:hAnsiTheme="minorHAnsi"/>
          <w:lang w:val="bg-BG"/>
        </w:rPr>
        <w:t>практика</w:t>
      </w:r>
      <w:r w:rsidR="00E511DA" w:rsidRPr="00C87552">
        <w:rPr>
          <w:rFonts w:asciiTheme="minorHAnsi" w:hAnsiTheme="minorHAnsi"/>
          <w:lang w:val="bg-BG"/>
        </w:rPr>
        <w:t xml:space="preserve">. </w:t>
      </w:r>
      <w:r w:rsidR="00591788" w:rsidRPr="00C87552">
        <w:rPr>
          <w:rFonts w:asciiTheme="minorHAnsi" w:hAnsiTheme="minorHAnsi"/>
          <w:lang w:val="bg-BG"/>
        </w:rPr>
        <w:t xml:space="preserve">При </w:t>
      </w:r>
      <w:r w:rsidR="00E511DA" w:rsidRPr="00C87552">
        <w:rPr>
          <w:rFonts w:asciiTheme="minorHAnsi" w:hAnsiTheme="minorHAnsi"/>
          <w:lang w:val="bg-BG"/>
        </w:rPr>
        <w:t xml:space="preserve"> кратко и просто</w:t>
      </w:r>
      <w:r w:rsidR="00591788" w:rsidRPr="00C87552">
        <w:rPr>
          <w:rFonts w:asciiTheme="minorHAnsi" w:hAnsiTheme="minorHAnsi"/>
          <w:lang w:val="bg-BG"/>
        </w:rPr>
        <w:t xml:space="preserve"> изпълнение</w:t>
      </w:r>
      <w:r>
        <w:rPr>
          <w:rFonts w:asciiTheme="minorHAnsi" w:hAnsiTheme="minorHAnsi"/>
          <w:lang w:val="bg-BG"/>
        </w:rPr>
        <w:t xml:space="preserve"> пък</w:t>
      </w:r>
      <w:r w:rsidR="00E511DA" w:rsidRPr="00C87552">
        <w:rPr>
          <w:rFonts w:asciiTheme="minorHAnsi" w:hAnsiTheme="minorHAnsi"/>
          <w:lang w:val="bg-BG"/>
        </w:rPr>
        <w:t xml:space="preserve">, </w:t>
      </w:r>
      <w:r>
        <w:rPr>
          <w:rFonts w:asciiTheme="minorHAnsi" w:hAnsiTheme="minorHAnsi"/>
          <w:lang w:val="bg-BG"/>
        </w:rPr>
        <w:t>таблицата</w:t>
      </w:r>
      <w:r w:rsidR="00E511DA" w:rsidRPr="00C87552">
        <w:rPr>
          <w:rFonts w:asciiTheme="minorHAnsi" w:hAnsiTheme="minorHAnsi"/>
          <w:lang w:val="bg-BG"/>
        </w:rPr>
        <w:t xml:space="preserve"> ще се превърне в </w:t>
      </w:r>
      <w:r w:rsidR="00591788" w:rsidRPr="00C87552">
        <w:rPr>
          <w:rFonts w:asciiTheme="minorHAnsi" w:hAnsiTheme="minorHAnsi"/>
          <w:lang w:val="bg-BG"/>
        </w:rPr>
        <w:t>твърде непълна схема</w:t>
      </w:r>
      <w:r w:rsidR="00E511DA" w:rsidRPr="00C87552">
        <w:rPr>
          <w:rFonts w:asciiTheme="minorHAnsi" w:hAnsiTheme="minorHAnsi"/>
          <w:lang w:val="bg-BG"/>
        </w:rPr>
        <w:t xml:space="preserve"> за </w:t>
      </w:r>
      <w:r w:rsidR="00591788" w:rsidRPr="00C87552">
        <w:rPr>
          <w:rFonts w:asciiTheme="minorHAnsi" w:hAnsiTheme="minorHAnsi"/>
          <w:lang w:val="bg-BG"/>
        </w:rPr>
        <w:t>отразяване на</w:t>
      </w:r>
      <w:r w:rsidR="00E511DA" w:rsidRPr="00C87552">
        <w:rPr>
          <w:rFonts w:asciiTheme="minorHAnsi" w:hAnsiTheme="minorHAnsi"/>
          <w:lang w:val="bg-BG"/>
        </w:rPr>
        <w:t xml:space="preserve"> реалността: клие</w:t>
      </w:r>
      <w:r w:rsidR="00891C10">
        <w:rPr>
          <w:rFonts w:asciiTheme="minorHAnsi" w:hAnsiTheme="minorHAnsi"/>
          <w:lang w:val="bg-BG"/>
        </w:rPr>
        <w:t>нтите рядко приемат опростявания в такъв вид таблици.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B00DB9" w:rsidP="00E511DA">
      <w:pPr>
        <w:jc w:val="both"/>
        <w:rPr>
          <w:rFonts w:asciiTheme="minorHAnsi" w:hAnsiTheme="minorHAnsi"/>
          <w:lang w:val="bg-BG"/>
        </w:rPr>
      </w:pPr>
      <w:r w:rsidRPr="00B00DB9">
        <w:rPr>
          <w:rFonts w:asciiTheme="minorHAnsi" w:hAnsiTheme="minorHAnsi"/>
          <w:lang w:val="bg-BG"/>
        </w:rPr>
        <w:t xml:space="preserve">Експертите разработили този инструмент предпочитат по логичен начин да опишат   психологическите </w:t>
      </w:r>
      <w:r w:rsidR="00891C10" w:rsidRPr="00B00DB9">
        <w:rPr>
          <w:rFonts w:asciiTheme="minorHAnsi" w:hAnsiTheme="minorHAnsi"/>
          <w:lang w:val="bg-BG"/>
        </w:rPr>
        <w:t>характеристики на</w:t>
      </w:r>
      <w:r w:rsidRPr="00B00DB9">
        <w:rPr>
          <w:rFonts w:asciiTheme="minorHAnsi" w:hAnsiTheme="minorHAnsi"/>
          <w:lang w:val="bg-BG"/>
        </w:rPr>
        <w:t xml:space="preserve"> предприемача като логическа разумност и контрол върху емоциите, както и обратното</w:t>
      </w:r>
      <w:r w:rsidR="00E511DA" w:rsidRPr="00B00DB9">
        <w:rPr>
          <w:rFonts w:asciiTheme="minorHAnsi" w:hAnsiTheme="minorHAnsi"/>
          <w:lang w:val="bg-BG"/>
        </w:rPr>
        <w:t xml:space="preserve">, чрез разбиране на </w:t>
      </w:r>
      <w:r w:rsidR="00891C10" w:rsidRPr="00B00DB9">
        <w:rPr>
          <w:rFonts w:asciiTheme="minorHAnsi" w:hAnsiTheme="minorHAnsi"/>
          <w:lang w:val="bg-BG"/>
        </w:rPr>
        <w:t xml:space="preserve">нелогичността и неразумността </w:t>
      </w:r>
      <w:r w:rsidR="00E511DA" w:rsidRPr="00B00DB9">
        <w:rPr>
          <w:rFonts w:asciiTheme="minorHAnsi" w:hAnsiTheme="minorHAnsi"/>
          <w:lang w:val="bg-BG"/>
        </w:rPr>
        <w:t xml:space="preserve">на клиента, </w:t>
      </w:r>
      <w:r w:rsidRPr="00B00DB9">
        <w:rPr>
          <w:rFonts w:asciiTheme="minorHAnsi" w:hAnsiTheme="minorHAnsi"/>
          <w:lang w:val="bg-BG"/>
        </w:rPr>
        <w:t xml:space="preserve"> да се започне процес на </w:t>
      </w:r>
      <w:r w:rsidR="00E511DA" w:rsidRPr="00B00DB9">
        <w:rPr>
          <w:rFonts w:asciiTheme="minorHAnsi" w:hAnsiTheme="minorHAnsi"/>
          <w:lang w:val="bg-BG"/>
        </w:rPr>
        <w:t>взаимодействат</w:t>
      </w:r>
      <w:r w:rsidR="00591788" w:rsidRPr="00B00DB9">
        <w:rPr>
          <w:rFonts w:asciiTheme="minorHAnsi" w:hAnsiTheme="minorHAnsi"/>
          <w:lang w:val="bg-BG"/>
        </w:rPr>
        <w:t>е</w:t>
      </w:r>
      <w:r w:rsidR="00E511DA" w:rsidRPr="00B00DB9">
        <w:rPr>
          <w:rFonts w:asciiTheme="minorHAnsi" w:hAnsiTheme="minorHAnsi"/>
          <w:lang w:val="bg-BG"/>
        </w:rPr>
        <w:t xml:space="preserve"> с него без конфликти</w:t>
      </w:r>
      <w:r w:rsidR="00591788" w:rsidRPr="00B00DB9">
        <w:rPr>
          <w:rFonts w:asciiTheme="minorHAnsi" w:hAnsiTheme="minorHAnsi"/>
          <w:lang w:val="bg-BG"/>
        </w:rPr>
        <w:t xml:space="preserve"> с цел </w:t>
      </w:r>
      <w:r w:rsidRPr="00B00DB9">
        <w:rPr>
          <w:rFonts w:asciiTheme="minorHAnsi" w:hAnsiTheme="minorHAnsi"/>
          <w:lang w:val="bg-BG"/>
        </w:rPr>
        <w:t xml:space="preserve">да той </w:t>
      </w:r>
      <w:r w:rsidR="00E511DA" w:rsidRPr="00B00DB9">
        <w:rPr>
          <w:rFonts w:asciiTheme="minorHAnsi" w:hAnsiTheme="minorHAnsi"/>
          <w:lang w:val="bg-BG"/>
        </w:rPr>
        <w:t>запази шансовете</w:t>
      </w:r>
      <w:r w:rsidR="00591788" w:rsidRPr="00B00DB9">
        <w:rPr>
          <w:rFonts w:asciiTheme="minorHAnsi" w:hAnsiTheme="minorHAnsi"/>
          <w:lang w:val="bg-BG"/>
        </w:rPr>
        <w:t xml:space="preserve"> си </w:t>
      </w:r>
      <w:r w:rsidRPr="00B00DB9">
        <w:rPr>
          <w:rFonts w:asciiTheme="minorHAnsi" w:hAnsiTheme="minorHAnsi"/>
          <w:lang w:val="bg-BG"/>
        </w:rPr>
        <w:t xml:space="preserve">за оздравяване на една </w:t>
      </w:r>
      <w:r w:rsidR="00E511DA" w:rsidRPr="00B00DB9">
        <w:rPr>
          <w:rFonts w:asciiTheme="minorHAnsi" w:hAnsiTheme="minorHAnsi"/>
          <w:lang w:val="bg-BG"/>
        </w:rPr>
        <w:t xml:space="preserve">компания. </w:t>
      </w:r>
      <w:r w:rsidRPr="00B00DB9">
        <w:rPr>
          <w:rFonts w:asciiTheme="minorHAnsi" w:hAnsiTheme="minorHAnsi"/>
          <w:lang w:val="bg-BG"/>
        </w:rPr>
        <w:t>Т</w:t>
      </w:r>
      <w:r w:rsidR="00E511DA" w:rsidRPr="00B00DB9">
        <w:rPr>
          <w:rFonts w:asciiTheme="minorHAnsi" w:hAnsiTheme="minorHAnsi"/>
          <w:lang w:val="bg-BG"/>
        </w:rPr>
        <w:t xml:space="preserve">ози подход се </w:t>
      </w:r>
      <w:r w:rsidRPr="00B00DB9">
        <w:rPr>
          <w:rFonts w:asciiTheme="minorHAnsi" w:hAnsiTheme="minorHAnsi"/>
          <w:lang w:val="bg-BG"/>
        </w:rPr>
        <w:t>е съпроводен от дейности</w:t>
      </w:r>
      <w:r w:rsidR="00E511DA" w:rsidRPr="00B00DB9">
        <w:rPr>
          <w:rFonts w:asciiTheme="minorHAnsi" w:hAnsiTheme="minorHAnsi"/>
          <w:lang w:val="bg-BG"/>
        </w:rPr>
        <w:t xml:space="preserve">, </w:t>
      </w:r>
      <w:r w:rsidR="00CF5EBA" w:rsidRPr="00B00DB9">
        <w:rPr>
          <w:rFonts w:asciiTheme="minorHAnsi" w:hAnsiTheme="minorHAnsi"/>
          <w:lang w:val="bg-BG"/>
        </w:rPr>
        <w:t>разработени на базата на</w:t>
      </w:r>
      <w:r w:rsidRPr="00B00DB9">
        <w:rPr>
          <w:rFonts w:asciiTheme="minorHAnsi" w:hAnsiTheme="minorHAnsi"/>
          <w:lang w:val="bg-BG"/>
        </w:rPr>
        <w:t xml:space="preserve"> опита на центровете за компании</w:t>
      </w:r>
      <w:r w:rsidR="00E511DA" w:rsidRPr="00B00DB9">
        <w:rPr>
          <w:rFonts w:asciiTheme="minorHAnsi" w:hAnsiTheme="minorHAnsi"/>
          <w:lang w:val="bg-BG"/>
        </w:rPr>
        <w:t xml:space="preserve"> в затруднение.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>Бенефициенти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67145C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>Всеки консултант, който помага на предприемачи</w:t>
      </w:r>
      <w:r w:rsidR="00E511DA" w:rsidRPr="00C87552">
        <w:rPr>
          <w:rFonts w:asciiTheme="minorHAnsi" w:hAnsiTheme="minorHAnsi"/>
          <w:lang w:val="bg-BG"/>
        </w:rPr>
        <w:t xml:space="preserve"> в затруднено положение. Те често имат техническа експертиза (счетоводител, адвокат, консултант в различни аспекти на бизнеса).</w:t>
      </w:r>
    </w:p>
    <w:p w:rsidR="00E511DA" w:rsidRPr="00C87552" w:rsidRDefault="0067145C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>Работен п</w:t>
      </w:r>
      <w:r w:rsidR="00E511DA" w:rsidRPr="00C87552">
        <w:rPr>
          <w:rFonts w:asciiTheme="minorHAnsi" w:hAnsiTheme="minorHAnsi"/>
          <w:lang w:val="bg-BG"/>
        </w:rPr>
        <w:t>ерсонал</w:t>
      </w:r>
      <w:r w:rsidR="00CF5EBA" w:rsidRPr="00C87552">
        <w:rPr>
          <w:rFonts w:asciiTheme="minorHAnsi" w:hAnsiTheme="minorHAnsi"/>
          <w:lang w:val="bg-BG"/>
        </w:rPr>
        <w:t xml:space="preserve"> в центровете за</w:t>
      </w:r>
      <w:r w:rsidR="00E511DA" w:rsidRPr="00C87552">
        <w:rPr>
          <w:rFonts w:asciiTheme="minorHAnsi" w:hAnsiTheme="minorHAnsi"/>
          <w:lang w:val="bg-BG"/>
        </w:rPr>
        <w:t xml:space="preserve"> предприемачи в затруднено положение или </w:t>
      </w:r>
      <w:r w:rsidR="00CF5EBA" w:rsidRPr="00C87552">
        <w:rPr>
          <w:rFonts w:asciiTheme="minorHAnsi" w:hAnsiTheme="minorHAnsi"/>
          <w:lang w:val="bg-BG"/>
        </w:rPr>
        <w:t>обучаващи</w:t>
      </w:r>
      <w:r>
        <w:rPr>
          <w:rFonts w:asciiTheme="minorHAnsi" w:hAnsiTheme="minorHAnsi"/>
          <w:lang w:val="bg-BG"/>
        </w:rPr>
        <w:t xml:space="preserve"> се</w:t>
      </w:r>
      <w:r w:rsidR="00CF5EBA" w:rsidRPr="00C87552">
        <w:rPr>
          <w:rFonts w:asciiTheme="minorHAnsi" w:hAnsiTheme="minorHAnsi"/>
          <w:lang w:val="bg-BG"/>
        </w:rPr>
        <w:t xml:space="preserve"> </w:t>
      </w:r>
      <w:r w:rsidR="00E511DA" w:rsidRPr="00C87552">
        <w:rPr>
          <w:rFonts w:asciiTheme="minorHAnsi" w:hAnsiTheme="minorHAnsi"/>
          <w:lang w:val="bg-BG"/>
        </w:rPr>
        <w:t xml:space="preserve">по телефона, </w:t>
      </w:r>
      <w:r w:rsidR="00CF5EBA" w:rsidRPr="00C87552">
        <w:rPr>
          <w:rFonts w:asciiTheme="minorHAnsi" w:hAnsiTheme="minorHAnsi"/>
          <w:lang w:val="bg-BG"/>
        </w:rPr>
        <w:t>обработващи</w:t>
      </w:r>
      <w:r>
        <w:rPr>
          <w:rFonts w:asciiTheme="minorHAnsi" w:hAnsiTheme="minorHAnsi"/>
          <w:lang w:val="bg-BG"/>
        </w:rPr>
        <w:t xml:space="preserve"> файлове или наблюдава такива</w:t>
      </w:r>
      <w:r w:rsidR="00E511DA" w:rsidRPr="00C87552">
        <w:rPr>
          <w:rFonts w:asciiTheme="minorHAnsi" w:hAnsiTheme="minorHAnsi"/>
          <w:lang w:val="bg-BG"/>
        </w:rPr>
        <w:t xml:space="preserve">. </w:t>
      </w:r>
    </w:p>
    <w:p w:rsidR="00E511DA" w:rsidRPr="00C87552" w:rsidRDefault="00E511D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Всеки </w:t>
      </w:r>
      <w:r w:rsidR="00CF5EBA" w:rsidRPr="00C87552">
        <w:rPr>
          <w:rFonts w:asciiTheme="minorHAnsi" w:hAnsiTheme="minorHAnsi"/>
          <w:lang w:val="bg-BG"/>
        </w:rPr>
        <w:t xml:space="preserve">обучаващ </w:t>
      </w:r>
      <w:r w:rsidRPr="00C87552">
        <w:rPr>
          <w:rFonts w:asciiTheme="minorHAnsi" w:hAnsiTheme="minorHAnsi"/>
          <w:lang w:val="bg-BG"/>
        </w:rPr>
        <w:t>с техниче</w:t>
      </w:r>
      <w:r w:rsidR="00CF5EBA" w:rsidRPr="00C87552">
        <w:rPr>
          <w:rFonts w:asciiTheme="minorHAnsi" w:hAnsiTheme="minorHAnsi"/>
          <w:lang w:val="bg-BG"/>
        </w:rPr>
        <w:t>ски</w:t>
      </w:r>
      <w:r w:rsidR="0067145C">
        <w:rPr>
          <w:rFonts w:asciiTheme="minorHAnsi" w:hAnsiTheme="minorHAnsi"/>
          <w:lang w:val="bg-BG"/>
        </w:rPr>
        <w:t xml:space="preserve"> познания</w:t>
      </w:r>
      <w:r w:rsidRPr="00C87552">
        <w:rPr>
          <w:rFonts w:asciiTheme="minorHAnsi" w:hAnsiTheme="minorHAnsi"/>
          <w:lang w:val="bg-BG"/>
        </w:rPr>
        <w:t xml:space="preserve">, също </w:t>
      </w:r>
      <w:r w:rsidR="00CF5EBA" w:rsidRPr="00C87552">
        <w:rPr>
          <w:rFonts w:asciiTheme="minorHAnsi" w:hAnsiTheme="minorHAnsi"/>
          <w:lang w:val="bg-BG"/>
        </w:rPr>
        <w:t>може</w:t>
      </w:r>
      <w:r w:rsidRPr="00C87552">
        <w:rPr>
          <w:rFonts w:asciiTheme="minorHAnsi" w:hAnsiTheme="minorHAnsi"/>
          <w:lang w:val="bg-BG"/>
        </w:rPr>
        <w:t xml:space="preserve"> да се </w:t>
      </w:r>
      <w:r w:rsidR="00CF5EBA" w:rsidRPr="00C87552">
        <w:rPr>
          <w:rFonts w:asciiTheme="minorHAnsi" w:hAnsiTheme="minorHAnsi"/>
          <w:lang w:val="bg-BG"/>
        </w:rPr>
        <w:t>възползва</w:t>
      </w:r>
      <w:r w:rsidRPr="00C87552">
        <w:rPr>
          <w:rFonts w:asciiTheme="minorHAnsi" w:hAnsiTheme="minorHAnsi"/>
          <w:lang w:val="bg-BG"/>
        </w:rPr>
        <w:t xml:space="preserve"> от този инструмент.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CF5EB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Това н</w:t>
      </w:r>
      <w:r w:rsidR="00E511DA" w:rsidRPr="00C87552">
        <w:rPr>
          <w:rFonts w:asciiTheme="minorHAnsi" w:hAnsiTheme="minorHAnsi"/>
          <w:lang w:val="bg-BG"/>
        </w:rPr>
        <w:t xml:space="preserve">е е предпоставка за разбирането на този инструмент.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 </w:t>
      </w:r>
    </w:p>
    <w:p w:rsidR="00E511DA" w:rsidRPr="00C87552" w:rsidRDefault="00E511DA" w:rsidP="00E511DA">
      <w:pPr>
        <w:jc w:val="both"/>
        <w:rPr>
          <w:rFonts w:asciiTheme="minorHAnsi" w:hAnsiTheme="minorHAnsi"/>
          <w:b/>
          <w:lang w:val="bg-BG"/>
        </w:rPr>
      </w:pPr>
      <w:r w:rsidRPr="00C87552">
        <w:rPr>
          <w:rFonts w:asciiTheme="minorHAnsi" w:hAnsiTheme="minorHAnsi"/>
          <w:b/>
          <w:bCs/>
          <w:lang w:val="bg-BG"/>
        </w:rPr>
        <w:t xml:space="preserve">Цели: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 xml:space="preserve">Този инструмент има 3 цели.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462613" w:rsidRDefault="00462613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462613">
        <w:rPr>
          <w:rFonts w:asciiTheme="minorHAnsi" w:hAnsiTheme="minorHAnsi"/>
          <w:lang w:val="bg-BG"/>
        </w:rPr>
        <w:t xml:space="preserve">Да обучи </w:t>
      </w:r>
      <w:r w:rsidR="00CF5EBA" w:rsidRPr="00462613">
        <w:rPr>
          <w:rFonts w:asciiTheme="minorHAnsi" w:hAnsiTheme="minorHAnsi"/>
          <w:lang w:val="bg-BG"/>
        </w:rPr>
        <w:t>участващите</w:t>
      </w:r>
      <w:r w:rsidR="00E511DA" w:rsidRPr="00462613">
        <w:rPr>
          <w:rFonts w:asciiTheme="minorHAnsi" w:hAnsiTheme="minorHAnsi"/>
          <w:lang w:val="bg-BG"/>
        </w:rPr>
        <w:t xml:space="preserve"> страни без</w:t>
      </w:r>
      <w:r w:rsidRPr="00462613">
        <w:rPr>
          <w:rFonts w:asciiTheme="minorHAnsi" w:hAnsiTheme="minorHAnsi"/>
          <w:lang w:val="bg-BG"/>
        </w:rPr>
        <w:t xml:space="preserve"> придобито</w:t>
      </w:r>
      <w:r w:rsidR="00E511DA" w:rsidRPr="00462613">
        <w:rPr>
          <w:rFonts w:asciiTheme="minorHAnsi" w:hAnsiTheme="minorHAnsi"/>
          <w:lang w:val="bg-BG"/>
        </w:rPr>
        <w:t xml:space="preserve"> псих</w:t>
      </w:r>
      <w:r w:rsidRPr="00462613">
        <w:rPr>
          <w:rFonts w:asciiTheme="minorHAnsi" w:hAnsiTheme="minorHAnsi"/>
          <w:lang w:val="bg-BG"/>
        </w:rPr>
        <w:t>ологическо о</w:t>
      </w:r>
      <w:r>
        <w:rPr>
          <w:rFonts w:asciiTheme="minorHAnsi" w:hAnsiTheme="minorHAnsi"/>
          <w:lang w:val="bg-BG"/>
        </w:rPr>
        <w:t xml:space="preserve">бразование за това как да </w:t>
      </w:r>
      <w:r w:rsidRPr="00462613">
        <w:rPr>
          <w:rFonts w:asciiTheme="minorHAnsi" w:hAnsiTheme="minorHAnsi"/>
          <w:lang w:val="bg-BG"/>
        </w:rPr>
        <w:t xml:space="preserve">общуват с непоследователни в действията си </w:t>
      </w:r>
      <w:r w:rsidR="00E511DA" w:rsidRPr="00462613">
        <w:rPr>
          <w:rFonts w:asciiTheme="minorHAnsi" w:hAnsiTheme="minorHAnsi"/>
          <w:lang w:val="bg-BG"/>
        </w:rPr>
        <w:t>или</w:t>
      </w:r>
      <w:r w:rsidRPr="00462613">
        <w:rPr>
          <w:rFonts w:asciiTheme="minorHAnsi" w:hAnsiTheme="minorHAnsi"/>
          <w:lang w:val="bg-BG"/>
        </w:rPr>
        <w:t xml:space="preserve"> с</w:t>
      </w:r>
      <w:r w:rsidR="00E511DA" w:rsidRPr="00462613">
        <w:rPr>
          <w:rFonts w:asciiTheme="minorHAnsi" w:hAnsiTheme="minorHAnsi"/>
          <w:lang w:val="bg-BG"/>
        </w:rPr>
        <w:t xml:space="preserve"> емоционални хора</w:t>
      </w:r>
      <w:r w:rsidR="00CF5EBA" w:rsidRPr="00462613">
        <w:rPr>
          <w:rFonts w:asciiTheme="minorHAnsi" w:hAnsiTheme="minorHAnsi"/>
          <w:lang w:val="bg-BG"/>
        </w:rPr>
        <w:t>,</w:t>
      </w:r>
      <w:r w:rsidR="00E511DA" w:rsidRPr="00462613">
        <w:rPr>
          <w:rFonts w:asciiTheme="minorHAnsi" w:hAnsiTheme="minorHAnsi"/>
          <w:lang w:val="bg-BG"/>
        </w:rPr>
        <w:t xml:space="preserve"> </w:t>
      </w:r>
      <w:r w:rsidR="00CF5EBA" w:rsidRPr="00462613">
        <w:rPr>
          <w:rFonts w:asciiTheme="minorHAnsi" w:hAnsiTheme="minorHAnsi"/>
          <w:lang w:val="bg-BG"/>
        </w:rPr>
        <w:t>избягвайки</w:t>
      </w:r>
      <w:r w:rsidR="00E511DA" w:rsidRPr="00462613">
        <w:rPr>
          <w:rFonts w:asciiTheme="minorHAnsi" w:hAnsiTheme="minorHAnsi"/>
          <w:lang w:val="bg-BG"/>
        </w:rPr>
        <w:t xml:space="preserve"> грешки, </w:t>
      </w:r>
      <w:r w:rsidR="00CF5EBA" w:rsidRPr="00462613">
        <w:rPr>
          <w:rFonts w:asciiTheme="minorHAnsi" w:hAnsiTheme="minorHAnsi"/>
          <w:lang w:val="bg-BG"/>
        </w:rPr>
        <w:t xml:space="preserve">които водят </w:t>
      </w:r>
      <w:r w:rsidRPr="00462613">
        <w:rPr>
          <w:rFonts w:asciiTheme="minorHAnsi" w:hAnsiTheme="minorHAnsi"/>
          <w:lang w:val="bg-BG"/>
        </w:rPr>
        <w:t xml:space="preserve"> до провал и как да оптимизират </w:t>
      </w:r>
      <w:r>
        <w:rPr>
          <w:rFonts w:asciiTheme="minorHAnsi" w:hAnsiTheme="minorHAnsi"/>
          <w:lang w:val="bg-BG"/>
        </w:rPr>
        <w:t>ефективността от това общуване.</w:t>
      </w:r>
    </w:p>
    <w:p w:rsidR="00E511DA" w:rsidRPr="00462613" w:rsidRDefault="00462613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Да повиши </w:t>
      </w:r>
      <w:r w:rsidR="00E511DA" w:rsidRPr="00462613">
        <w:rPr>
          <w:rFonts w:asciiTheme="minorHAnsi" w:hAnsiTheme="minorHAnsi"/>
          <w:lang w:val="bg-BG"/>
        </w:rPr>
        <w:t xml:space="preserve">информираността </w:t>
      </w:r>
      <w:r w:rsidR="00CF5EBA" w:rsidRPr="00462613">
        <w:rPr>
          <w:rFonts w:asciiTheme="minorHAnsi" w:hAnsiTheme="minorHAnsi"/>
          <w:lang w:val="bg-BG"/>
        </w:rPr>
        <w:t>за</w:t>
      </w:r>
      <w:r>
        <w:rPr>
          <w:rFonts w:asciiTheme="minorHAnsi" w:hAnsiTheme="minorHAnsi"/>
          <w:lang w:val="bg-BG"/>
        </w:rPr>
        <w:t xml:space="preserve"> психологическите форми на неразумно</w:t>
      </w:r>
      <w:r w:rsidR="00E511DA" w:rsidRPr="00462613">
        <w:rPr>
          <w:rFonts w:asciiTheme="minorHAnsi" w:hAnsiTheme="minorHAnsi"/>
          <w:lang w:val="bg-BG"/>
        </w:rPr>
        <w:t xml:space="preserve"> и емо</w:t>
      </w:r>
      <w:r>
        <w:rPr>
          <w:rFonts w:asciiTheme="minorHAnsi" w:hAnsiTheme="minorHAnsi"/>
          <w:lang w:val="bg-BG"/>
        </w:rPr>
        <w:t xml:space="preserve">ционално поведение, </w:t>
      </w:r>
      <w:r w:rsidR="00E511DA" w:rsidRPr="00462613">
        <w:rPr>
          <w:rFonts w:asciiTheme="minorHAnsi" w:hAnsiTheme="minorHAnsi"/>
          <w:lang w:val="bg-BG"/>
        </w:rPr>
        <w:t>да</w:t>
      </w:r>
      <w:r w:rsidR="00CF5EBA" w:rsidRPr="00462613">
        <w:rPr>
          <w:rFonts w:asciiTheme="minorHAnsi" w:hAnsiTheme="minorHAnsi"/>
          <w:lang w:val="bg-BG"/>
        </w:rPr>
        <w:t xml:space="preserve"> не се </w:t>
      </w:r>
      <w:r w:rsidR="00E511DA" w:rsidRPr="00462613">
        <w:rPr>
          <w:rFonts w:asciiTheme="minorHAnsi" w:hAnsiTheme="minorHAnsi"/>
          <w:lang w:val="bg-BG"/>
        </w:rPr>
        <w:t>драматизира</w:t>
      </w:r>
      <w:r w:rsidR="00CF5EBA" w:rsidRPr="00462613">
        <w:rPr>
          <w:rFonts w:asciiTheme="minorHAnsi" w:hAnsiTheme="minorHAnsi"/>
          <w:lang w:val="bg-BG"/>
        </w:rPr>
        <w:t xml:space="preserve"> </w:t>
      </w:r>
      <w:r w:rsidR="00E511DA" w:rsidRPr="00462613">
        <w:rPr>
          <w:rFonts w:asciiTheme="minorHAnsi" w:hAnsiTheme="minorHAnsi"/>
          <w:lang w:val="bg-BG"/>
        </w:rPr>
        <w:t>този тип ситу</w:t>
      </w:r>
      <w:r>
        <w:rPr>
          <w:rFonts w:asciiTheme="minorHAnsi" w:hAnsiTheme="minorHAnsi"/>
          <w:lang w:val="bg-BG"/>
        </w:rPr>
        <w:t>ация и да се защитят консултантите от стреса, предаден от този тип консултации.</w:t>
      </w:r>
    </w:p>
    <w:p w:rsidR="00E511DA" w:rsidRPr="00C87552" w:rsidRDefault="00E511D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Подпомагане за количествено определяне (</w:t>
      </w:r>
      <w:r w:rsidR="00CF5EBA" w:rsidRPr="00C87552">
        <w:rPr>
          <w:rFonts w:asciiTheme="minorHAnsi" w:hAnsiTheme="minorHAnsi"/>
          <w:lang w:val="bg-BG"/>
        </w:rPr>
        <w:t>резултата</w:t>
      </w:r>
      <w:r w:rsidRPr="00C87552">
        <w:rPr>
          <w:rFonts w:asciiTheme="minorHAnsi" w:hAnsiTheme="minorHAnsi"/>
          <w:lang w:val="bg-BG"/>
        </w:rPr>
        <w:t>)</w:t>
      </w:r>
      <w:r w:rsidR="00CF5EBA" w:rsidRPr="00C87552">
        <w:rPr>
          <w:rFonts w:asciiTheme="minorHAnsi" w:hAnsiTheme="minorHAnsi"/>
          <w:lang w:val="bg-BG"/>
        </w:rPr>
        <w:t>на</w:t>
      </w:r>
      <w:r w:rsidRPr="00C87552">
        <w:rPr>
          <w:rFonts w:asciiTheme="minorHAnsi" w:hAnsiTheme="minorHAnsi"/>
          <w:lang w:val="bg-BG"/>
        </w:rPr>
        <w:t xml:space="preserve"> психологическото състояние, полезен за възстановяването, първоначално и по време на проследяването. Това ще позволи в същото време психологически</w:t>
      </w:r>
      <w:r w:rsidR="00CF5EBA" w:rsidRPr="00C87552">
        <w:rPr>
          <w:rFonts w:asciiTheme="minorHAnsi" w:hAnsiTheme="minorHAnsi"/>
          <w:lang w:val="bg-BG"/>
        </w:rPr>
        <w:t>те</w:t>
      </w:r>
      <w:r w:rsidRPr="00C87552">
        <w:rPr>
          <w:rFonts w:asciiTheme="minorHAnsi" w:hAnsiTheme="minorHAnsi"/>
          <w:lang w:val="bg-BG"/>
        </w:rPr>
        <w:t xml:space="preserve"> прогно</w:t>
      </w:r>
      <w:r w:rsidR="00CF5EBA" w:rsidRPr="00C87552">
        <w:rPr>
          <w:rFonts w:asciiTheme="minorHAnsi" w:hAnsiTheme="minorHAnsi"/>
          <w:lang w:val="bg-BG"/>
        </w:rPr>
        <w:t>зи</w:t>
      </w:r>
      <w:r w:rsidRPr="00C87552">
        <w:rPr>
          <w:rFonts w:asciiTheme="minorHAnsi" w:hAnsiTheme="minorHAnsi"/>
          <w:lang w:val="bg-BG"/>
        </w:rPr>
        <w:t xml:space="preserve"> да се усъвършенства</w:t>
      </w:r>
      <w:r w:rsidR="00CF5EBA" w:rsidRPr="00C87552">
        <w:rPr>
          <w:rFonts w:asciiTheme="minorHAnsi" w:hAnsiTheme="minorHAnsi"/>
          <w:lang w:val="bg-BG"/>
        </w:rPr>
        <w:t>т</w:t>
      </w:r>
      <w:r w:rsidRPr="00C87552">
        <w:rPr>
          <w:rFonts w:asciiTheme="minorHAnsi" w:hAnsiTheme="minorHAnsi"/>
          <w:lang w:val="bg-BG"/>
        </w:rPr>
        <w:t xml:space="preserve"> по време на проследяването и установяването на лични статистики и отчети за дейността.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1528B4" w:rsidRDefault="00E511DA" w:rsidP="001528B4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 xml:space="preserve">Съдържание: </w:t>
      </w:r>
    </w:p>
    <w:p w:rsidR="00E511DA" w:rsidRPr="00C87552" w:rsidRDefault="001528B4" w:rsidP="00CF5EBA">
      <w:pPr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Инструментът за </w:t>
      </w:r>
      <w:r w:rsidR="00E511DA" w:rsidRPr="00C87552">
        <w:rPr>
          <w:rFonts w:asciiTheme="minorHAnsi" w:hAnsiTheme="minorHAnsi"/>
          <w:lang w:val="bg-BG"/>
        </w:rPr>
        <w:t>психологически</w:t>
      </w:r>
      <w:r>
        <w:rPr>
          <w:rFonts w:asciiTheme="minorHAnsi" w:hAnsiTheme="minorHAnsi"/>
          <w:lang w:val="bg-BG"/>
        </w:rPr>
        <w:t xml:space="preserve">те характеристики </w:t>
      </w:r>
      <w:r w:rsidR="00E511DA" w:rsidRPr="00C87552">
        <w:rPr>
          <w:rFonts w:asciiTheme="minorHAnsi" w:hAnsiTheme="minorHAnsi"/>
          <w:lang w:val="bg-BG"/>
        </w:rPr>
        <w:t>на предприемачите в затруднено положение е разделен</w:t>
      </w:r>
      <w:r>
        <w:rPr>
          <w:rFonts w:asciiTheme="minorHAnsi" w:hAnsiTheme="minorHAnsi"/>
          <w:lang w:val="bg-BG"/>
        </w:rPr>
        <w:t xml:space="preserve"> на няколко части:</w:t>
      </w:r>
      <w:r w:rsidR="00E511DA" w:rsidRPr="00C87552">
        <w:rPr>
          <w:rFonts w:asciiTheme="minorHAnsi" w:hAnsiTheme="minorHAnsi"/>
          <w:lang w:val="bg-BG"/>
        </w:rPr>
        <w:t xml:space="preserve"> </w:t>
      </w:r>
      <w:r w:rsidR="00E511DA" w:rsidRPr="00C87552">
        <w:rPr>
          <w:rFonts w:asciiTheme="minorHAnsi" w:hAnsiTheme="minorHAnsi"/>
          <w:lang w:val="bg-BG"/>
        </w:rPr>
        <w:br/>
      </w:r>
    </w:p>
    <w:p w:rsidR="00E511DA" w:rsidRPr="001528B4" w:rsidRDefault="00E511D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Първата част (</w:t>
      </w:r>
      <w:r w:rsidR="00CF5EBA" w:rsidRPr="00C87552">
        <w:rPr>
          <w:rFonts w:asciiTheme="minorHAnsi" w:hAnsiTheme="minorHAnsi"/>
          <w:lang w:val="bg-BG"/>
        </w:rPr>
        <w:t xml:space="preserve">в </w:t>
      </w:r>
      <w:r w:rsidR="001528B4">
        <w:rPr>
          <w:rFonts w:asciiTheme="minorHAnsi" w:hAnsiTheme="minorHAnsi"/>
          <w:lang w:val="bg-BG"/>
        </w:rPr>
        <w:t xml:space="preserve">хода на интервюто) - </w:t>
      </w:r>
      <w:r w:rsidRPr="00C87552">
        <w:rPr>
          <w:rFonts w:asciiTheme="minorHAnsi" w:hAnsiTheme="minorHAnsi"/>
          <w:lang w:val="bg-BG"/>
        </w:rPr>
        <w:t xml:space="preserve">обяснява провеждането на </w:t>
      </w:r>
      <w:r w:rsidR="00CF5EBA" w:rsidRPr="00C87552">
        <w:rPr>
          <w:rFonts w:asciiTheme="minorHAnsi" w:hAnsiTheme="minorHAnsi"/>
          <w:lang w:val="bg-BG"/>
        </w:rPr>
        <w:t>интервю</w:t>
      </w:r>
      <w:r w:rsidRPr="00C87552">
        <w:rPr>
          <w:rFonts w:asciiTheme="minorHAnsi" w:hAnsiTheme="minorHAnsi"/>
          <w:lang w:val="bg-BG"/>
        </w:rPr>
        <w:t xml:space="preserve"> между</w:t>
      </w:r>
      <w:r w:rsidR="001528B4">
        <w:rPr>
          <w:rFonts w:asciiTheme="minorHAnsi" w:hAnsiTheme="minorHAnsi"/>
          <w:lang w:val="bg-BG"/>
        </w:rPr>
        <w:t xml:space="preserve"> консултанти и предприемачи в затруднение. То</w:t>
      </w:r>
      <w:r w:rsidRPr="00C87552">
        <w:rPr>
          <w:rFonts w:asciiTheme="minorHAnsi" w:hAnsiTheme="minorHAnsi"/>
          <w:lang w:val="bg-BG"/>
        </w:rPr>
        <w:t xml:space="preserve"> е представен</w:t>
      </w:r>
      <w:r w:rsidR="001528B4">
        <w:rPr>
          <w:rFonts w:asciiTheme="minorHAnsi" w:hAnsiTheme="minorHAnsi"/>
          <w:lang w:val="bg-BG"/>
        </w:rPr>
        <w:t>о</w:t>
      </w:r>
      <w:r w:rsidRPr="00C87552">
        <w:rPr>
          <w:rFonts w:asciiTheme="minorHAnsi" w:hAnsiTheme="minorHAnsi"/>
          <w:lang w:val="bg-BG"/>
        </w:rPr>
        <w:t xml:space="preserve"> в три фази (преди, по време и </w:t>
      </w:r>
      <w:r w:rsidR="001528B4">
        <w:rPr>
          <w:rFonts w:asciiTheme="minorHAnsi" w:hAnsiTheme="minorHAnsi"/>
          <w:lang w:val="bg-BG"/>
        </w:rPr>
        <w:t>в края на интервюто), където са описани всичките стъпки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Default="00CF5EB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1B1CEB">
        <w:rPr>
          <w:rFonts w:asciiTheme="minorHAnsi" w:hAnsiTheme="minorHAnsi"/>
          <w:lang w:val="bg-BG"/>
        </w:rPr>
        <w:t>В</w:t>
      </w:r>
      <w:r w:rsidR="00E511DA" w:rsidRPr="001B1CEB">
        <w:rPr>
          <w:rFonts w:asciiTheme="minorHAnsi" w:hAnsiTheme="minorHAnsi"/>
          <w:lang w:val="bg-BG"/>
        </w:rPr>
        <w:t xml:space="preserve">тората част се състои от въпросник </w:t>
      </w:r>
      <w:r w:rsidR="001528B4" w:rsidRPr="001B1CEB">
        <w:rPr>
          <w:rFonts w:asciiTheme="minorHAnsi" w:hAnsiTheme="minorHAnsi"/>
          <w:lang w:val="bg-BG"/>
        </w:rPr>
        <w:t>където се</w:t>
      </w:r>
      <w:r w:rsidRPr="001B1CEB">
        <w:rPr>
          <w:rFonts w:asciiTheme="minorHAnsi" w:hAnsiTheme="minorHAnsi"/>
          <w:lang w:val="bg-BG"/>
        </w:rPr>
        <w:t xml:space="preserve"> оценяват</w:t>
      </w:r>
      <w:r w:rsidR="001528B4" w:rsidRPr="001B1CEB">
        <w:rPr>
          <w:rFonts w:asciiTheme="minorHAnsi" w:hAnsiTheme="minorHAnsi"/>
          <w:lang w:val="bg-BG"/>
        </w:rPr>
        <w:t xml:space="preserve"> 6 въпроса за </w:t>
      </w:r>
      <w:r w:rsidR="00E511DA" w:rsidRPr="001B1CEB">
        <w:rPr>
          <w:rFonts w:asciiTheme="minorHAnsi" w:hAnsiTheme="minorHAnsi"/>
          <w:lang w:val="bg-BG"/>
        </w:rPr>
        <w:t xml:space="preserve">психологическото състояние на предприемача в затруднено положение, с </w:t>
      </w:r>
      <w:r w:rsidRPr="001B1CEB">
        <w:rPr>
          <w:rFonts w:asciiTheme="minorHAnsi" w:hAnsiTheme="minorHAnsi"/>
          <w:lang w:val="bg-BG"/>
        </w:rPr>
        <w:t>цел</w:t>
      </w:r>
      <w:r w:rsidR="00E511DA" w:rsidRPr="001B1CEB">
        <w:rPr>
          <w:rFonts w:asciiTheme="minorHAnsi" w:hAnsiTheme="minorHAnsi"/>
          <w:lang w:val="bg-BG"/>
        </w:rPr>
        <w:t xml:space="preserve"> </w:t>
      </w:r>
      <w:r w:rsidRPr="001B1CEB">
        <w:rPr>
          <w:rFonts w:asciiTheme="minorHAnsi" w:hAnsiTheme="minorHAnsi"/>
          <w:lang w:val="bg-BG"/>
        </w:rPr>
        <w:t>оздравяване</w:t>
      </w:r>
      <w:r w:rsidR="001528B4" w:rsidRPr="001B1CEB">
        <w:rPr>
          <w:rFonts w:asciiTheme="minorHAnsi" w:hAnsiTheme="minorHAnsi"/>
          <w:lang w:val="bg-BG"/>
        </w:rPr>
        <w:t xml:space="preserve"> на фирмата. Това води до оценка между </w:t>
      </w:r>
      <w:r w:rsidR="00E511DA" w:rsidRPr="001B1CEB">
        <w:rPr>
          <w:rFonts w:asciiTheme="minorHAnsi" w:hAnsiTheme="minorHAnsi"/>
          <w:lang w:val="bg-BG"/>
        </w:rPr>
        <w:t>0 и 12,</w:t>
      </w:r>
      <w:r w:rsidR="001528B4" w:rsidRPr="001B1CEB">
        <w:rPr>
          <w:rFonts w:asciiTheme="minorHAnsi" w:hAnsiTheme="minorHAnsi"/>
          <w:lang w:val="bg-BG"/>
        </w:rPr>
        <w:t xml:space="preserve"> която може да бъде променена при последващ</w:t>
      </w:r>
      <w:r w:rsidR="00616DF6" w:rsidRPr="001B1CEB">
        <w:rPr>
          <w:rFonts w:asciiTheme="minorHAnsi" w:hAnsiTheme="minorHAnsi"/>
          <w:lang w:val="bg-BG"/>
        </w:rPr>
        <w:t>и</w:t>
      </w:r>
      <w:r w:rsidR="001528B4" w:rsidRPr="001B1CEB">
        <w:rPr>
          <w:rFonts w:asciiTheme="minorHAnsi" w:hAnsiTheme="minorHAnsi"/>
          <w:lang w:val="bg-BG"/>
        </w:rPr>
        <w:t xml:space="preserve"> действия</w:t>
      </w:r>
      <w:r w:rsidR="00E511DA" w:rsidRPr="001B1CEB">
        <w:rPr>
          <w:rFonts w:asciiTheme="minorHAnsi" w:hAnsiTheme="minorHAnsi"/>
          <w:lang w:val="bg-BG"/>
        </w:rPr>
        <w:t xml:space="preserve">. Този въпросник </w:t>
      </w:r>
      <w:r w:rsidR="001B1CEB">
        <w:rPr>
          <w:rFonts w:asciiTheme="minorHAnsi" w:hAnsiTheme="minorHAnsi"/>
          <w:lang w:val="bg-BG"/>
        </w:rPr>
        <w:t>съдържа описателен текст на базата на акумулираната оценка.</w:t>
      </w:r>
    </w:p>
    <w:p w:rsidR="001B1CEB" w:rsidRPr="001B1CEB" w:rsidRDefault="001B1CEB" w:rsidP="001B1CEB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CF5EB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Третата</w:t>
      </w:r>
      <w:r w:rsidR="00E511DA" w:rsidRPr="00C87552">
        <w:rPr>
          <w:rFonts w:asciiTheme="minorHAnsi" w:hAnsiTheme="minorHAnsi"/>
          <w:lang w:val="bg-BG"/>
        </w:rPr>
        <w:t xml:space="preserve"> част обяснява всички текущи ситуации, в които психологически</w:t>
      </w:r>
      <w:r w:rsidRPr="00C87552">
        <w:rPr>
          <w:rFonts w:asciiTheme="minorHAnsi" w:hAnsiTheme="minorHAnsi"/>
          <w:lang w:val="bg-BG"/>
        </w:rPr>
        <w:t>те</w:t>
      </w:r>
      <w:r w:rsidR="00E511DA" w:rsidRPr="00C87552">
        <w:rPr>
          <w:rFonts w:asciiTheme="minorHAnsi" w:hAnsiTheme="minorHAnsi"/>
          <w:lang w:val="bg-BG"/>
        </w:rPr>
        <w:t xml:space="preserve"> фактори</w:t>
      </w:r>
      <w:r w:rsidRPr="00C87552">
        <w:rPr>
          <w:rFonts w:asciiTheme="minorHAnsi" w:hAnsiTheme="minorHAnsi"/>
          <w:lang w:val="bg-BG"/>
        </w:rPr>
        <w:t xml:space="preserve"> са определящи</w:t>
      </w:r>
      <w:r w:rsidR="00E511DA" w:rsidRPr="00C87552">
        <w:rPr>
          <w:rFonts w:asciiTheme="minorHAnsi" w:hAnsiTheme="minorHAnsi"/>
          <w:lang w:val="bg-BG"/>
        </w:rPr>
        <w:t xml:space="preserve">. Включени са консултации, съвети и предупреждения. Тези ситуации са представени на базата на типични фрази, взети от интервюта в центрове за </w:t>
      </w:r>
      <w:r w:rsidR="00F478C9">
        <w:rPr>
          <w:rFonts w:asciiTheme="minorHAnsi" w:hAnsiTheme="minorHAnsi"/>
          <w:lang w:val="bg-BG"/>
        </w:rPr>
        <w:t>компании</w:t>
      </w:r>
      <w:r w:rsidR="00E511DA" w:rsidRPr="00C87552">
        <w:rPr>
          <w:rFonts w:asciiTheme="minorHAnsi" w:hAnsiTheme="minorHAnsi"/>
          <w:lang w:val="bg-BG"/>
        </w:rPr>
        <w:t xml:space="preserve"> в </w:t>
      </w:r>
      <w:r w:rsidR="00E511DA" w:rsidRPr="00C87552">
        <w:rPr>
          <w:rFonts w:asciiTheme="minorHAnsi" w:hAnsiTheme="minorHAnsi"/>
          <w:lang w:val="bg-BG"/>
        </w:rPr>
        <w:lastRenderedPageBreak/>
        <w:t xml:space="preserve">затруднение. Всяка фраза е анализирана в 3 секции: </w:t>
      </w:r>
      <w:r w:rsidRPr="00C87552">
        <w:rPr>
          <w:rFonts w:asciiTheme="minorHAnsi" w:hAnsiTheme="minorHAnsi"/>
          <w:lang w:val="bg-BG"/>
        </w:rPr>
        <w:t>За к</w:t>
      </w:r>
      <w:r w:rsidR="00E511DA" w:rsidRPr="00C87552">
        <w:rPr>
          <w:rFonts w:asciiTheme="minorHAnsi" w:hAnsiTheme="minorHAnsi"/>
          <w:lang w:val="bg-BG"/>
        </w:rPr>
        <w:t xml:space="preserve">акво </w:t>
      </w:r>
      <w:r w:rsidRPr="00C87552">
        <w:rPr>
          <w:rFonts w:asciiTheme="minorHAnsi" w:hAnsiTheme="minorHAnsi"/>
          <w:lang w:val="bg-BG"/>
        </w:rPr>
        <w:t>става дума</w:t>
      </w:r>
      <w:r w:rsidR="00E511DA" w:rsidRPr="00C87552">
        <w:rPr>
          <w:rFonts w:asciiTheme="minorHAnsi" w:hAnsiTheme="minorHAnsi"/>
          <w:lang w:val="bg-BG"/>
        </w:rPr>
        <w:t xml:space="preserve"> (</w:t>
      </w:r>
      <w:r w:rsidR="00F478C9">
        <w:rPr>
          <w:rFonts w:asciiTheme="minorHAnsi" w:hAnsiTheme="minorHAnsi"/>
          <w:lang w:val="bg-BG"/>
        </w:rPr>
        <w:t>активиран непоследователен</w:t>
      </w:r>
      <w:r w:rsidR="00E511DA" w:rsidRPr="00C87552">
        <w:rPr>
          <w:rFonts w:asciiTheme="minorHAnsi" w:hAnsiTheme="minorHAnsi"/>
          <w:lang w:val="bg-BG"/>
        </w:rPr>
        <w:t xml:space="preserve"> механизъм); Какво трябва да се направи (</w:t>
      </w:r>
      <w:r w:rsidRPr="00C87552">
        <w:rPr>
          <w:rFonts w:asciiTheme="minorHAnsi" w:hAnsiTheme="minorHAnsi"/>
          <w:lang w:val="bg-BG"/>
        </w:rPr>
        <w:t>да</w:t>
      </w:r>
      <w:r w:rsidR="00E511DA" w:rsidRPr="00C87552">
        <w:rPr>
          <w:rFonts w:asciiTheme="minorHAnsi" w:hAnsiTheme="minorHAnsi"/>
          <w:lang w:val="bg-BG"/>
        </w:rPr>
        <w:t xml:space="preserve"> не</w:t>
      </w:r>
      <w:r w:rsidRPr="00C87552">
        <w:rPr>
          <w:rFonts w:asciiTheme="minorHAnsi" w:hAnsiTheme="minorHAnsi"/>
          <w:lang w:val="bg-BG"/>
        </w:rPr>
        <w:t xml:space="preserve"> се</w:t>
      </w:r>
      <w:r w:rsidR="00E511DA" w:rsidRPr="00C87552">
        <w:rPr>
          <w:rFonts w:asciiTheme="minorHAnsi" w:hAnsiTheme="minorHAnsi"/>
          <w:lang w:val="bg-BG"/>
        </w:rPr>
        <w:t xml:space="preserve"> прави) и "съвети", </w:t>
      </w:r>
      <w:r w:rsidRPr="00C87552">
        <w:rPr>
          <w:rFonts w:asciiTheme="minorHAnsi" w:hAnsiTheme="minorHAnsi"/>
          <w:lang w:val="bg-BG"/>
        </w:rPr>
        <w:t xml:space="preserve">да се обмислят </w:t>
      </w:r>
      <w:r w:rsidR="00E511DA" w:rsidRPr="00C87552">
        <w:rPr>
          <w:rFonts w:asciiTheme="minorHAnsi" w:hAnsiTheme="minorHAnsi"/>
          <w:lang w:val="bg-BG"/>
        </w:rPr>
        <w:t xml:space="preserve">съвети и предупреждения. Тази част също обяснява разликата между "експерт" </w:t>
      </w:r>
      <w:r w:rsidR="00813690" w:rsidRPr="00C87552">
        <w:rPr>
          <w:rFonts w:asciiTheme="minorHAnsi" w:hAnsiTheme="minorHAnsi"/>
          <w:lang w:val="bg-BG"/>
        </w:rPr>
        <w:t>състояние-</w:t>
      </w:r>
      <w:r w:rsidR="00E511DA" w:rsidRPr="00C87552">
        <w:rPr>
          <w:rFonts w:asciiTheme="minorHAnsi" w:hAnsiTheme="minorHAnsi"/>
          <w:lang w:val="bg-BG"/>
        </w:rPr>
        <w:t xml:space="preserve"> ролята  е ограничена до качеството на съветите, както и "</w:t>
      </w:r>
      <w:r w:rsidR="000F5825">
        <w:rPr>
          <w:rFonts w:asciiTheme="minorHAnsi" w:hAnsiTheme="minorHAnsi"/>
          <w:lang w:val="bg-BG"/>
        </w:rPr>
        <w:t>професионален лектор</w:t>
      </w:r>
      <w:r w:rsidR="00E511DA" w:rsidRPr="00C87552">
        <w:rPr>
          <w:rFonts w:asciiTheme="minorHAnsi" w:hAnsiTheme="minorHAnsi"/>
          <w:lang w:val="bg-BG"/>
        </w:rPr>
        <w:t xml:space="preserve">" </w:t>
      </w:r>
      <w:r w:rsidR="00813690" w:rsidRPr="00C87552">
        <w:rPr>
          <w:rFonts w:asciiTheme="minorHAnsi" w:hAnsiTheme="minorHAnsi"/>
          <w:lang w:val="bg-BG"/>
        </w:rPr>
        <w:t>състояние-</w:t>
      </w:r>
      <w:r w:rsidR="00E511DA" w:rsidRPr="00C87552">
        <w:rPr>
          <w:rFonts w:asciiTheme="minorHAnsi" w:hAnsiTheme="minorHAnsi"/>
          <w:lang w:val="bg-BG"/>
        </w:rPr>
        <w:t xml:space="preserve"> ролята е да се получат необходимите промени за въвеждане на мерките за</w:t>
      </w:r>
      <w:r w:rsidR="00F478C9">
        <w:rPr>
          <w:rFonts w:asciiTheme="minorHAnsi" w:hAnsiTheme="minorHAnsi"/>
          <w:lang w:val="bg-BG"/>
        </w:rPr>
        <w:t xml:space="preserve">  укрепване или възстановяване на бизнеса</w:t>
      </w:r>
      <w:r w:rsidR="001B166F" w:rsidRPr="00C87552">
        <w:rPr>
          <w:rFonts w:asciiTheme="minorHAnsi" w:hAnsiTheme="minorHAnsi"/>
          <w:lang w:val="bg-BG"/>
        </w:rPr>
        <w:t>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1528B4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bg-BG" w:eastAsia="ja-JP"/>
        </w:rPr>
      </w:pPr>
      <w:proofErr w:type="spellStart"/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>Методология</w:t>
      </w:r>
      <w:proofErr w:type="spellEnd"/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 xml:space="preserve"> </w:t>
      </w:r>
      <w:r w:rsidR="001528B4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bg-BG" w:eastAsia="ja-JP"/>
        </w:rPr>
        <w:t>за употре</w:t>
      </w:r>
      <w:r w:rsidR="00F478C9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bg-BG" w:eastAsia="ja-JP"/>
        </w:rPr>
        <w:t>ба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F478C9" w:rsidP="00E511DA">
      <w:p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>Инструментът се използва самостоятелно</w:t>
      </w:r>
      <w:r w:rsidR="00E511DA" w:rsidRPr="00C87552">
        <w:rPr>
          <w:rFonts w:asciiTheme="minorHAnsi" w:hAnsiTheme="minorHAnsi"/>
          <w:lang w:val="bg-BG"/>
        </w:rPr>
        <w:t>: не</w:t>
      </w:r>
      <w:r w:rsidR="00813690" w:rsidRPr="00C87552">
        <w:rPr>
          <w:rFonts w:asciiTheme="minorHAnsi" w:hAnsiTheme="minorHAnsi"/>
          <w:lang w:val="bg-BG"/>
        </w:rPr>
        <w:t xml:space="preserve"> са необходими</w:t>
      </w:r>
      <w:r w:rsidR="00E511DA" w:rsidRPr="00C87552">
        <w:rPr>
          <w:rFonts w:asciiTheme="minorHAnsi" w:hAnsiTheme="minorHAnsi"/>
          <w:lang w:val="bg-BG"/>
        </w:rPr>
        <w:t xml:space="preserve"> предварително обучение или "</w:t>
      </w:r>
      <w:r w:rsidR="00C24BCF">
        <w:rPr>
          <w:rFonts w:asciiTheme="minorHAnsi" w:hAnsiTheme="minorHAnsi"/>
          <w:lang w:val="bg-BG"/>
        </w:rPr>
        <w:t>нагласа</w:t>
      </w:r>
      <w:r w:rsidR="00E511DA" w:rsidRPr="00C87552">
        <w:rPr>
          <w:rFonts w:asciiTheme="minorHAnsi" w:hAnsiTheme="minorHAnsi"/>
          <w:lang w:val="bg-BG"/>
        </w:rPr>
        <w:t xml:space="preserve">" . </w:t>
      </w:r>
      <w:r w:rsidR="00C24BCF">
        <w:rPr>
          <w:rFonts w:asciiTheme="minorHAnsi" w:hAnsiTheme="minorHAnsi"/>
          <w:lang w:val="bg-BG"/>
        </w:rPr>
        <w:t>Семинарите могат да бъдат</w:t>
      </w:r>
      <w:r w:rsidR="00E511DA" w:rsidRPr="00C87552">
        <w:rPr>
          <w:rFonts w:asciiTheme="minorHAnsi" w:hAnsiTheme="minorHAnsi"/>
          <w:lang w:val="bg-BG"/>
        </w:rPr>
        <w:t xml:space="preserve"> много полезн</w:t>
      </w:r>
      <w:r w:rsidR="00C24BCF">
        <w:rPr>
          <w:rFonts w:asciiTheme="minorHAnsi" w:hAnsiTheme="minorHAnsi"/>
          <w:lang w:val="bg-BG"/>
        </w:rPr>
        <w:t xml:space="preserve">и </w:t>
      </w:r>
      <w:r w:rsidR="00E511DA" w:rsidRPr="00C87552">
        <w:rPr>
          <w:rFonts w:asciiTheme="minorHAnsi" w:hAnsiTheme="minorHAnsi"/>
          <w:lang w:val="bg-BG"/>
        </w:rPr>
        <w:t>за придобиване на високо ниво на умения.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Default="00C24BCF" w:rsidP="00E511DA">
      <w:p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За провеждане на </w:t>
      </w:r>
      <w:r w:rsidR="00E511DA" w:rsidRPr="00C87552">
        <w:rPr>
          <w:rFonts w:asciiTheme="minorHAnsi" w:hAnsiTheme="minorHAnsi"/>
          <w:lang w:val="bg-BG"/>
        </w:rPr>
        <w:t xml:space="preserve">обучение с инструмента, участникът трябва </w:t>
      </w:r>
      <w:r w:rsidR="00D71301" w:rsidRPr="00C87552">
        <w:rPr>
          <w:rFonts w:asciiTheme="minorHAnsi" w:hAnsiTheme="minorHAnsi"/>
          <w:lang w:val="bg-BG"/>
        </w:rPr>
        <w:t xml:space="preserve">в хронологичен ред  </w:t>
      </w:r>
      <w:r w:rsidR="00E511DA" w:rsidRPr="00C87552">
        <w:rPr>
          <w:rFonts w:asciiTheme="minorHAnsi" w:hAnsiTheme="minorHAnsi"/>
          <w:lang w:val="bg-BG"/>
        </w:rPr>
        <w:t xml:space="preserve">да следва: </w:t>
      </w:r>
    </w:p>
    <w:p w:rsidR="00F932E8" w:rsidRPr="00C87552" w:rsidRDefault="00F932E8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F932E8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>Прочитането</w:t>
      </w:r>
      <w:r w:rsidR="00E511DA" w:rsidRPr="00C87552">
        <w:rPr>
          <w:rFonts w:asciiTheme="minorHAnsi" w:hAnsiTheme="minorHAnsi"/>
          <w:lang w:val="bg-BG"/>
        </w:rPr>
        <w:t xml:space="preserve"> и разбирането на </w:t>
      </w:r>
      <w:r w:rsidR="00D71301" w:rsidRPr="00C87552">
        <w:rPr>
          <w:rFonts w:asciiTheme="minorHAnsi" w:hAnsiTheme="minorHAnsi"/>
          <w:lang w:val="bg-BG"/>
        </w:rPr>
        <w:t xml:space="preserve">частта </w:t>
      </w:r>
      <w:r w:rsidR="00E511DA" w:rsidRPr="00C87552">
        <w:rPr>
          <w:rFonts w:asciiTheme="minorHAnsi" w:hAnsiTheme="minorHAnsi"/>
          <w:lang w:val="bg-BG"/>
        </w:rPr>
        <w:t>"напредъка на интервю</w:t>
      </w:r>
      <w:r w:rsidR="00D71301" w:rsidRPr="00C87552">
        <w:rPr>
          <w:rFonts w:asciiTheme="minorHAnsi" w:hAnsiTheme="minorHAnsi"/>
          <w:lang w:val="bg-BG"/>
        </w:rPr>
        <w:t>то</w:t>
      </w:r>
      <w:r w:rsidR="00E511DA" w:rsidRPr="00C87552">
        <w:rPr>
          <w:rFonts w:asciiTheme="minorHAnsi" w:hAnsiTheme="minorHAnsi"/>
          <w:lang w:val="bg-BG"/>
        </w:rPr>
        <w:t>" с неговите илюстрации на ситуации и  съвети</w:t>
      </w:r>
      <w:r w:rsidR="00D71301" w:rsidRPr="00C87552">
        <w:rPr>
          <w:rFonts w:asciiTheme="minorHAnsi" w:hAnsiTheme="minorHAnsi"/>
          <w:lang w:val="bg-BG"/>
        </w:rPr>
        <w:t>те</w:t>
      </w:r>
      <w:r w:rsidR="00E511DA" w:rsidRPr="00C87552">
        <w:rPr>
          <w:rFonts w:asciiTheme="minorHAnsi" w:hAnsiTheme="minorHAnsi"/>
          <w:lang w:val="bg-BG"/>
        </w:rPr>
        <w:t xml:space="preserve"> за това какво да</w:t>
      </w:r>
      <w:r w:rsidR="00D71301" w:rsidRPr="00C87552">
        <w:rPr>
          <w:rFonts w:asciiTheme="minorHAnsi" w:hAnsiTheme="minorHAnsi"/>
          <w:lang w:val="bg-BG"/>
        </w:rPr>
        <w:t xml:space="preserve"> се</w:t>
      </w:r>
      <w:r w:rsidR="00E511DA" w:rsidRPr="00C87552">
        <w:rPr>
          <w:rFonts w:asciiTheme="minorHAnsi" w:hAnsiTheme="minorHAnsi"/>
          <w:lang w:val="bg-BG"/>
        </w:rPr>
        <w:t xml:space="preserve"> </w:t>
      </w:r>
      <w:r w:rsidR="00D71301" w:rsidRPr="00C87552">
        <w:rPr>
          <w:rFonts w:asciiTheme="minorHAnsi" w:hAnsiTheme="minorHAnsi"/>
          <w:lang w:val="bg-BG"/>
        </w:rPr>
        <w:t>прави</w:t>
      </w:r>
      <w:r w:rsidR="00E511DA" w:rsidRPr="00C87552">
        <w:rPr>
          <w:rFonts w:asciiTheme="minorHAnsi" w:hAnsiTheme="minorHAnsi"/>
          <w:lang w:val="bg-BG"/>
        </w:rPr>
        <w:t xml:space="preserve"> и </w:t>
      </w:r>
      <w:r w:rsidR="00D71301" w:rsidRPr="00C87552">
        <w:rPr>
          <w:rFonts w:asciiTheme="minorHAnsi" w:hAnsiTheme="minorHAnsi"/>
          <w:lang w:val="bg-BG"/>
        </w:rPr>
        <w:t xml:space="preserve">какво да се </w:t>
      </w:r>
      <w:r w:rsidR="00E511DA" w:rsidRPr="00C87552">
        <w:rPr>
          <w:rFonts w:asciiTheme="minorHAnsi" w:hAnsiTheme="minorHAnsi"/>
          <w:lang w:val="bg-BG"/>
        </w:rPr>
        <w:t>избягва.</w:t>
      </w:r>
    </w:p>
    <w:p w:rsidR="00E511DA" w:rsidRPr="00C87552" w:rsidRDefault="00E511DA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Из</w:t>
      </w:r>
      <w:r w:rsidR="00D71301" w:rsidRPr="00C87552">
        <w:rPr>
          <w:rFonts w:asciiTheme="minorHAnsi" w:hAnsiTheme="minorHAnsi"/>
          <w:lang w:val="bg-BG"/>
        </w:rPr>
        <w:t>пълнението</w:t>
      </w:r>
      <w:r w:rsidRPr="00C87552">
        <w:rPr>
          <w:rFonts w:asciiTheme="minorHAnsi" w:hAnsiTheme="minorHAnsi"/>
          <w:lang w:val="bg-BG"/>
        </w:rPr>
        <w:t xml:space="preserve"> на </w:t>
      </w:r>
      <w:r w:rsidR="00D71301" w:rsidRPr="00C87552">
        <w:rPr>
          <w:rFonts w:asciiTheme="minorHAnsi" w:hAnsiTheme="minorHAnsi"/>
          <w:lang w:val="bg-BG"/>
        </w:rPr>
        <w:t xml:space="preserve">частта </w:t>
      </w:r>
      <w:r w:rsidRPr="00C87552">
        <w:rPr>
          <w:rFonts w:asciiTheme="minorHAnsi" w:hAnsiTheme="minorHAnsi"/>
          <w:lang w:val="bg-BG"/>
        </w:rPr>
        <w:t>"</w:t>
      </w:r>
      <w:r w:rsidR="00D71301" w:rsidRPr="00C87552">
        <w:rPr>
          <w:rFonts w:asciiTheme="minorHAnsi" w:hAnsiTheme="minorHAnsi"/>
          <w:lang w:val="bg-BG"/>
        </w:rPr>
        <w:t>упражнения</w:t>
      </w:r>
      <w:r w:rsidRPr="00C87552">
        <w:rPr>
          <w:rFonts w:asciiTheme="minorHAnsi" w:hAnsiTheme="minorHAnsi"/>
          <w:lang w:val="bg-BG"/>
        </w:rPr>
        <w:t xml:space="preserve">" , опитвайки се </w:t>
      </w:r>
      <w:r w:rsidR="00D71301" w:rsidRPr="00C87552">
        <w:rPr>
          <w:rFonts w:asciiTheme="minorHAnsi" w:hAnsiTheme="minorHAnsi"/>
          <w:lang w:val="bg-BG"/>
        </w:rPr>
        <w:t xml:space="preserve"> да се дадат колкото е възможно повече верни  отговори </w:t>
      </w:r>
      <w:r w:rsidRPr="00C87552">
        <w:rPr>
          <w:rFonts w:asciiTheme="minorHAnsi" w:hAnsiTheme="minorHAnsi"/>
          <w:lang w:val="bg-BG"/>
        </w:rPr>
        <w:t xml:space="preserve">на </w:t>
      </w:r>
      <w:r w:rsidR="00E90E2B" w:rsidRPr="00C87552">
        <w:rPr>
          <w:rFonts w:asciiTheme="minorHAnsi" w:hAnsiTheme="minorHAnsi"/>
          <w:lang w:val="bg-BG"/>
        </w:rPr>
        <w:t>коментираните</w:t>
      </w:r>
      <w:r w:rsidR="00D71301" w:rsidRPr="00C87552">
        <w:rPr>
          <w:rFonts w:asciiTheme="minorHAnsi" w:hAnsiTheme="minorHAnsi"/>
          <w:lang w:val="bg-BG"/>
        </w:rPr>
        <w:t xml:space="preserve"> секции</w:t>
      </w:r>
      <w:r w:rsidRPr="00C87552">
        <w:rPr>
          <w:rFonts w:asciiTheme="minorHAnsi" w:hAnsiTheme="minorHAnsi"/>
          <w:lang w:val="bg-BG"/>
        </w:rPr>
        <w:t xml:space="preserve"> (повечето коментари илюстрират това, което е представено в частта за обучение).</w:t>
      </w:r>
    </w:p>
    <w:p w:rsidR="00E511DA" w:rsidRPr="00C87552" w:rsidRDefault="00F932E8" w:rsidP="00E511DA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Обучение по </w:t>
      </w:r>
      <w:r w:rsidR="00E511DA" w:rsidRPr="00C87552">
        <w:rPr>
          <w:rFonts w:asciiTheme="minorHAnsi" w:hAnsiTheme="minorHAnsi"/>
          <w:lang w:val="bg-BG"/>
        </w:rPr>
        <w:t xml:space="preserve">въпросника. Простотата на въпросника позволява да бъдат попълнени, не с </w:t>
      </w:r>
      <w:r w:rsidR="009E5D68" w:rsidRPr="00C87552">
        <w:rPr>
          <w:rFonts w:asciiTheme="minorHAnsi" w:hAnsiTheme="minorHAnsi"/>
          <w:lang w:val="bg-BG"/>
        </w:rPr>
        <w:t>образец</w:t>
      </w:r>
      <w:r w:rsidR="00E511DA" w:rsidRPr="00C87552">
        <w:rPr>
          <w:rFonts w:asciiTheme="minorHAnsi" w:hAnsiTheme="minorHAnsi"/>
          <w:lang w:val="bg-BG"/>
        </w:rPr>
        <w:t>,</w:t>
      </w:r>
      <w:r w:rsidR="009E5D68" w:rsidRPr="00C87552">
        <w:rPr>
          <w:rFonts w:asciiTheme="minorHAnsi" w:hAnsiTheme="minorHAnsi"/>
          <w:lang w:val="bg-BG"/>
        </w:rPr>
        <w:t xml:space="preserve"> </w:t>
      </w:r>
      <w:r w:rsidR="00E511DA" w:rsidRPr="00C87552">
        <w:rPr>
          <w:rFonts w:asciiTheme="minorHAnsi" w:hAnsiTheme="minorHAnsi"/>
          <w:lang w:val="bg-BG"/>
        </w:rPr>
        <w:t xml:space="preserve"> ко</w:t>
      </w:r>
      <w:r w:rsidR="009E5D68" w:rsidRPr="00C87552">
        <w:rPr>
          <w:rFonts w:asciiTheme="minorHAnsi" w:hAnsiTheme="minorHAnsi"/>
          <w:lang w:val="bg-BG"/>
        </w:rPr>
        <w:t>й</w:t>
      </w:r>
      <w:r w:rsidR="00E511DA" w:rsidRPr="00C87552">
        <w:rPr>
          <w:rFonts w:asciiTheme="minorHAnsi" w:hAnsiTheme="minorHAnsi"/>
          <w:lang w:val="bg-BG"/>
        </w:rPr>
        <w:t xml:space="preserve">то може да попречи на клиента, </w:t>
      </w:r>
      <w:r w:rsidR="009E5D68" w:rsidRPr="00C87552">
        <w:rPr>
          <w:rFonts w:asciiTheme="minorHAnsi" w:hAnsiTheme="minorHAnsi"/>
          <w:lang w:val="bg-BG"/>
        </w:rPr>
        <w:t xml:space="preserve">а </w:t>
      </w:r>
      <w:r w:rsidR="00E511DA" w:rsidRPr="00C87552">
        <w:rPr>
          <w:rFonts w:asciiTheme="minorHAnsi" w:hAnsiTheme="minorHAnsi"/>
          <w:lang w:val="bg-BG"/>
        </w:rPr>
        <w:t>на лист</w:t>
      </w:r>
      <w:r>
        <w:rPr>
          <w:rFonts w:asciiTheme="minorHAnsi" w:hAnsiTheme="minorHAnsi"/>
          <w:lang w:val="bg-BG"/>
        </w:rPr>
        <w:t xml:space="preserve"> различни </w:t>
      </w:r>
      <w:r w:rsidR="00E511DA" w:rsidRPr="00C87552">
        <w:rPr>
          <w:rFonts w:asciiTheme="minorHAnsi" w:hAnsiTheme="minorHAnsi"/>
          <w:lang w:val="bg-BG"/>
        </w:rPr>
        <w:t>бележки, които</w:t>
      </w:r>
      <w:r>
        <w:rPr>
          <w:rFonts w:asciiTheme="minorHAnsi" w:hAnsiTheme="minorHAnsi"/>
          <w:lang w:val="bg-BG"/>
        </w:rPr>
        <w:t xml:space="preserve"> следва да се попълнят след края на интервюто</w:t>
      </w:r>
      <w:r w:rsidR="00E511DA" w:rsidRPr="00C87552">
        <w:rPr>
          <w:rFonts w:asciiTheme="minorHAnsi" w:hAnsiTheme="minorHAnsi"/>
          <w:lang w:val="bg-BG"/>
        </w:rPr>
        <w:t>. Това е така, защото  не винаги е добра идея да се споделят резултатите с клиента.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</w:p>
    <w:p w:rsidR="00E511DA" w:rsidRPr="00C87552" w:rsidRDefault="00175B44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>Предимства и ограничения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175B44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>Основното предимство</w:t>
      </w:r>
      <w:r w:rsidR="000F5825">
        <w:rPr>
          <w:rFonts w:asciiTheme="minorHAnsi" w:hAnsiTheme="minorHAnsi"/>
          <w:lang w:val="bg-BG"/>
        </w:rPr>
        <w:t xml:space="preserve"> на инструмента е бързо и улеснено</w:t>
      </w:r>
      <w:r w:rsidRPr="00C87552">
        <w:rPr>
          <w:rFonts w:asciiTheme="minorHAnsi" w:hAnsiTheme="minorHAnsi"/>
          <w:lang w:val="bg-BG"/>
        </w:rPr>
        <w:t xml:space="preserve"> да</w:t>
      </w:r>
      <w:r w:rsidR="00F932E8">
        <w:rPr>
          <w:rFonts w:asciiTheme="minorHAnsi" w:hAnsiTheme="minorHAnsi"/>
          <w:lang w:val="bg-BG"/>
        </w:rPr>
        <w:t xml:space="preserve"> запознае консултанта</w:t>
      </w:r>
      <w:r w:rsidR="00E511DA" w:rsidRPr="00C87552">
        <w:rPr>
          <w:rFonts w:asciiTheme="minorHAnsi" w:hAnsiTheme="minorHAnsi"/>
          <w:lang w:val="bg-BG"/>
        </w:rPr>
        <w:t xml:space="preserve"> със сложни</w:t>
      </w:r>
      <w:r w:rsidRPr="00C87552">
        <w:rPr>
          <w:rFonts w:asciiTheme="minorHAnsi" w:hAnsiTheme="minorHAnsi"/>
          <w:lang w:val="bg-BG"/>
        </w:rPr>
        <w:t>те</w:t>
      </w:r>
      <w:r w:rsidR="00E511DA" w:rsidRPr="00C87552">
        <w:rPr>
          <w:rFonts w:asciiTheme="minorHAnsi" w:hAnsiTheme="minorHAnsi"/>
          <w:lang w:val="bg-BG"/>
        </w:rPr>
        <w:t xml:space="preserve"> и смущаващи психологически аспекти, които </w:t>
      </w:r>
      <w:r w:rsidRPr="00C87552">
        <w:rPr>
          <w:rFonts w:asciiTheme="minorHAnsi" w:hAnsiTheme="minorHAnsi"/>
          <w:lang w:val="bg-BG"/>
        </w:rPr>
        <w:t>п</w:t>
      </w:r>
      <w:r w:rsidR="00E511DA" w:rsidRPr="00C87552">
        <w:rPr>
          <w:rFonts w:asciiTheme="minorHAnsi" w:hAnsiTheme="minorHAnsi"/>
          <w:lang w:val="bg-BG"/>
        </w:rPr>
        <w:t xml:space="preserve">о принцип слабо </w:t>
      </w:r>
      <w:r w:rsidRPr="00C87552">
        <w:rPr>
          <w:rFonts w:asciiTheme="minorHAnsi" w:hAnsiTheme="minorHAnsi"/>
          <w:lang w:val="bg-BG"/>
        </w:rPr>
        <w:t xml:space="preserve">се </w:t>
      </w:r>
      <w:r w:rsidR="00F932E8">
        <w:rPr>
          <w:rFonts w:asciiTheme="minorHAnsi" w:hAnsiTheme="minorHAnsi"/>
          <w:lang w:val="bg-BG"/>
        </w:rPr>
        <w:t>разбират от други консултанти</w:t>
      </w:r>
      <w:r w:rsidR="00E511DA" w:rsidRPr="00C87552">
        <w:rPr>
          <w:rFonts w:asciiTheme="minorHAnsi" w:hAnsiTheme="minorHAnsi"/>
          <w:lang w:val="bg-BG"/>
        </w:rPr>
        <w:t>. По този начин т</w:t>
      </w:r>
      <w:r w:rsidR="00F932E8">
        <w:rPr>
          <w:rFonts w:asciiTheme="minorHAnsi" w:hAnsiTheme="minorHAnsi"/>
          <w:lang w:val="bg-BG"/>
        </w:rPr>
        <w:t>ой</w:t>
      </w:r>
      <w:r w:rsidR="00E511DA" w:rsidRPr="00C87552">
        <w:rPr>
          <w:rFonts w:asciiTheme="minorHAnsi" w:hAnsiTheme="minorHAnsi"/>
          <w:lang w:val="bg-BG"/>
        </w:rPr>
        <w:t xml:space="preserve"> се превръща</w:t>
      </w:r>
      <w:r w:rsidR="00F932E8">
        <w:rPr>
          <w:rFonts w:asciiTheme="minorHAnsi" w:hAnsiTheme="minorHAnsi"/>
          <w:lang w:val="bg-BG"/>
        </w:rPr>
        <w:t xml:space="preserve"> в  опорната точка</w:t>
      </w:r>
      <w:r w:rsidR="00E511DA" w:rsidRPr="00C87552">
        <w:rPr>
          <w:rFonts w:asciiTheme="minorHAnsi" w:hAnsiTheme="minorHAnsi"/>
          <w:lang w:val="bg-BG"/>
        </w:rPr>
        <w:t xml:space="preserve">, </w:t>
      </w:r>
      <w:r w:rsidR="00F932E8">
        <w:rPr>
          <w:rFonts w:asciiTheme="minorHAnsi" w:hAnsiTheme="minorHAnsi"/>
          <w:lang w:val="bg-BG"/>
        </w:rPr>
        <w:t>коя</w:t>
      </w:r>
      <w:r w:rsidRPr="00C87552">
        <w:rPr>
          <w:rFonts w:asciiTheme="minorHAnsi" w:hAnsiTheme="minorHAnsi"/>
          <w:lang w:val="bg-BG"/>
        </w:rPr>
        <w:t xml:space="preserve">то </w:t>
      </w:r>
      <w:r w:rsidR="00F932E8">
        <w:rPr>
          <w:rFonts w:asciiTheme="minorHAnsi" w:hAnsiTheme="minorHAnsi"/>
          <w:lang w:val="bg-BG"/>
        </w:rPr>
        <w:t>може да  предотврати загубата на клиент</w:t>
      </w:r>
      <w:r w:rsidR="000F5825">
        <w:rPr>
          <w:rFonts w:asciiTheme="minorHAnsi" w:hAnsiTheme="minorHAnsi"/>
          <w:lang w:val="bg-BG"/>
        </w:rPr>
        <w:t xml:space="preserve"> и да послужи като допълнителен стимул за</w:t>
      </w:r>
      <w:r w:rsidR="00E511DA" w:rsidRPr="00C87552">
        <w:rPr>
          <w:rFonts w:asciiTheme="minorHAnsi" w:hAnsiTheme="minorHAnsi"/>
          <w:lang w:val="bg-BG"/>
        </w:rPr>
        <w:t xml:space="preserve"> </w:t>
      </w:r>
      <w:r w:rsidRPr="00C87552">
        <w:rPr>
          <w:rFonts w:asciiTheme="minorHAnsi" w:hAnsiTheme="minorHAnsi"/>
          <w:lang w:val="bg-BG"/>
        </w:rPr>
        <w:t>оздравяването на</w:t>
      </w:r>
      <w:r w:rsidR="00E511DA" w:rsidRPr="00C87552">
        <w:rPr>
          <w:rFonts w:asciiTheme="minorHAnsi" w:hAnsiTheme="minorHAnsi"/>
          <w:lang w:val="bg-BG"/>
        </w:rPr>
        <w:t xml:space="preserve"> </w:t>
      </w:r>
      <w:r w:rsidR="000F5825">
        <w:rPr>
          <w:rFonts w:asciiTheme="minorHAnsi" w:hAnsiTheme="minorHAnsi"/>
          <w:lang w:val="bg-BG"/>
        </w:rPr>
        <w:t xml:space="preserve">предприятия </w:t>
      </w:r>
      <w:r w:rsidR="00E511DA" w:rsidRPr="00C87552">
        <w:rPr>
          <w:rFonts w:asciiTheme="minorHAnsi" w:hAnsiTheme="minorHAnsi"/>
          <w:lang w:val="bg-BG"/>
        </w:rPr>
        <w:t>в затруднено положение.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0F5825" w:rsidP="00E511DA">
      <w:pPr>
        <w:jc w:val="both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Опростеността </w:t>
      </w:r>
      <w:r w:rsidR="00E511DA" w:rsidRPr="00C87552">
        <w:rPr>
          <w:rFonts w:asciiTheme="minorHAnsi" w:hAnsiTheme="minorHAnsi"/>
          <w:lang w:val="bg-BG"/>
        </w:rPr>
        <w:t>на инструмента</w:t>
      </w:r>
      <w:r w:rsidR="00C24A9A" w:rsidRPr="00C87552">
        <w:rPr>
          <w:rFonts w:asciiTheme="minorHAnsi" w:hAnsiTheme="minorHAnsi"/>
          <w:lang w:val="bg-BG"/>
        </w:rPr>
        <w:t>, обаче,</w:t>
      </w:r>
      <w:r w:rsidR="00E511DA" w:rsidRPr="00C87552">
        <w:rPr>
          <w:rFonts w:asciiTheme="minorHAnsi" w:hAnsiTheme="minorHAnsi"/>
          <w:lang w:val="bg-BG"/>
        </w:rPr>
        <w:t xml:space="preserve"> е и </w:t>
      </w:r>
      <w:r w:rsidR="00C24A9A" w:rsidRPr="00C87552">
        <w:rPr>
          <w:rFonts w:asciiTheme="minorHAnsi" w:hAnsiTheme="minorHAnsi"/>
          <w:lang w:val="bg-BG"/>
        </w:rPr>
        <w:t>негово</w:t>
      </w:r>
      <w:r w:rsidR="00E511DA" w:rsidRPr="00C87552">
        <w:rPr>
          <w:rFonts w:asciiTheme="minorHAnsi" w:hAnsiTheme="minorHAnsi"/>
          <w:lang w:val="bg-BG"/>
        </w:rPr>
        <w:t xml:space="preserve"> огранич</w:t>
      </w:r>
      <w:r w:rsidR="00C24A9A" w:rsidRPr="00C87552">
        <w:rPr>
          <w:rFonts w:asciiTheme="minorHAnsi" w:hAnsiTheme="minorHAnsi"/>
          <w:lang w:val="bg-BG"/>
        </w:rPr>
        <w:t>ение</w:t>
      </w:r>
      <w:r w:rsidR="00E511DA" w:rsidRPr="00C87552">
        <w:rPr>
          <w:rFonts w:asciiTheme="minorHAnsi" w:hAnsiTheme="minorHAnsi"/>
          <w:lang w:val="bg-BG"/>
        </w:rPr>
        <w:t xml:space="preserve">: </w:t>
      </w:r>
      <w:r w:rsidR="00C24A9A" w:rsidRPr="00C87552">
        <w:rPr>
          <w:rFonts w:asciiTheme="minorHAnsi" w:hAnsiTheme="minorHAnsi"/>
          <w:lang w:val="bg-BG"/>
        </w:rPr>
        <w:t xml:space="preserve">няма да </w:t>
      </w:r>
      <w:r w:rsidR="00E511DA" w:rsidRPr="00C87552">
        <w:rPr>
          <w:rFonts w:asciiTheme="minorHAnsi" w:hAnsiTheme="minorHAnsi"/>
          <w:lang w:val="bg-BG"/>
        </w:rPr>
        <w:t>стане</w:t>
      </w:r>
      <w:r w:rsidR="00C24A9A" w:rsidRPr="00C87552">
        <w:rPr>
          <w:rFonts w:asciiTheme="minorHAnsi" w:hAnsiTheme="minorHAnsi"/>
          <w:lang w:val="bg-BG"/>
        </w:rPr>
        <w:t>те</w:t>
      </w:r>
      <w:r>
        <w:rPr>
          <w:rFonts w:asciiTheme="minorHAnsi" w:hAnsiTheme="minorHAnsi"/>
          <w:lang w:val="bg-BG"/>
        </w:rPr>
        <w:t xml:space="preserve"> професионален и опитен консултант</w:t>
      </w:r>
      <w:r w:rsidR="00E511DA" w:rsidRPr="00C87552">
        <w:rPr>
          <w:rFonts w:asciiTheme="minorHAnsi" w:hAnsiTheme="minorHAnsi"/>
          <w:lang w:val="bg-BG"/>
        </w:rPr>
        <w:t xml:space="preserve"> след </w:t>
      </w:r>
      <w:r w:rsidR="00C24A9A" w:rsidRPr="00C87552">
        <w:rPr>
          <w:rFonts w:asciiTheme="minorHAnsi" w:hAnsiTheme="minorHAnsi"/>
          <w:lang w:val="bg-BG"/>
        </w:rPr>
        <w:t>прочита</w:t>
      </w:r>
      <w:r w:rsidR="00E511DA" w:rsidRPr="00C87552">
        <w:rPr>
          <w:rFonts w:asciiTheme="minorHAnsi" w:hAnsiTheme="minorHAnsi"/>
          <w:lang w:val="bg-BG"/>
        </w:rPr>
        <w:t>не на няколко десетки страници. Вижте предупреждението по отношение на това ограничение.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C24A9A" w:rsidP="00C87552">
      <w:pPr>
        <w:spacing w:after="200"/>
        <w:jc w:val="both"/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</w:pPr>
      <w:r w:rsidRPr="00C87552">
        <w:rPr>
          <w:rFonts w:asciiTheme="minorHAnsi" w:eastAsiaTheme="minorEastAsia" w:hAnsiTheme="minorHAnsi" w:cstheme="minorBidi"/>
          <w:color w:val="C45911" w:themeColor="accent2" w:themeShade="BF"/>
          <w:sz w:val="24"/>
          <w:szCs w:val="24"/>
          <w:lang w:val="en-GB" w:eastAsia="ja-JP"/>
        </w:rPr>
        <w:t>Предупреждение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Инструментът трябва да </w:t>
      </w:r>
      <w:r w:rsidR="00C24A9A" w:rsidRPr="00C87552">
        <w:rPr>
          <w:rFonts w:asciiTheme="minorHAnsi" w:hAnsiTheme="minorHAnsi"/>
          <w:lang w:val="bg-BG"/>
        </w:rPr>
        <w:t>бъде</w:t>
      </w:r>
      <w:r w:rsidR="000F5825">
        <w:rPr>
          <w:rFonts w:asciiTheme="minorHAnsi" w:hAnsiTheme="minorHAnsi"/>
          <w:lang w:val="bg-BG"/>
        </w:rPr>
        <w:t xml:space="preserve"> внимателно прочетен и използван</w:t>
      </w:r>
      <w:r w:rsidRPr="00C87552">
        <w:rPr>
          <w:rFonts w:asciiTheme="minorHAnsi" w:hAnsiTheme="minorHAnsi"/>
          <w:lang w:val="bg-BG"/>
        </w:rPr>
        <w:t xml:space="preserve">: дори  ако сте </w:t>
      </w:r>
      <w:r w:rsidR="00C24A9A" w:rsidRPr="00C87552">
        <w:rPr>
          <w:rFonts w:asciiTheme="minorHAnsi" w:hAnsiTheme="minorHAnsi"/>
          <w:lang w:val="bg-BG"/>
        </w:rPr>
        <w:t xml:space="preserve">го </w:t>
      </w:r>
      <w:r w:rsidRPr="00C87552">
        <w:rPr>
          <w:rFonts w:asciiTheme="minorHAnsi" w:hAnsiTheme="minorHAnsi"/>
          <w:lang w:val="bg-BG"/>
        </w:rPr>
        <w:t xml:space="preserve"> разб</w:t>
      </w:r>
      <w:r w:rsidR="00C24A9A" w:rsidRPr="00C87552">
        <w:rPr>
          <w:rFonts w:asciiTheme="minorHAnsi" w:hAnsiTheme="minorHAnsi"/>
          <w:lang w:val="bg-BG"/>
        </w:rPr>
        <w:t>рали добре</w:t>
      </w:r>
      <w:r w:rsidRPr="00C87552">
        <w:rPr>
          <w:rFonts w:asciiTheme="minorHAnsi" w:hAnsiTheme="minorHAnsi"/>
          <w:lang w:val="bg-BG"/>
        </w:rPr>
        <w:t xml:space="preserve"> и </w:t>
      </w:r>
      <w:r w:rsidR="00C24A9A" w:rsidRPr="00C87552">
        <w:rPr>
          <w:rFonts w:asciiTheme="minorHAnsi" w:hAnsiTheme="minorHAnsi"/>
          <w:lang w:val="bg-BG"/>
        </w:rPr>
        <w:t xml:space="preserve"> </w:t>
      </w:r>
      <w:r w:rsidRPr="00C87552">
        <w:rPr>
          <w:rFonts w:asciiTheme="minorHAnsi" w:hAnsiTheme="minorHAnsi"/>
          <w:lang w:val="bg-BG"/>
        </w:rPr>
        <w:t>оценя</w:t>
      </w:r>
      <w:r w:rsidR="00C24A9A" w:rsidRPr="00C87552">
        <w:rPr>
          <w:rFonts w:asciiTheme="minorHAnsi" w:hAnsiTheme="minorHAnsi"/>
          <w:lang w:val="bg-BG"/>
        </w:rPr>
        <w:t>вате</w:t>
      </w:r>
      <w:r w:rsidRPr="00C87552">
        <w:rPr>
          <w:rFonts w:asciiTheme="minorHAnsi" w:hAnsiTheme="minorHAnsi"/>
          <w:lang w:val="bg-BG"/>
        </w:rPr>
        <w:t xml:space="preserve"> неговата ефективност, трябва да го използвате в рамките на строги </w:t>
      </w:r>
      <w:r w:rsidRPr="00C87552">
        <w:rPr>
          <w:rFonts w:asciiTheme="minorHAnsi" w:hAnsiTheme="minorHAnsi"/>
          <w:lang w:val="bg-BG"/>
        </w:rPr>
        <w:lastRenderedPageBreak/>
        <w:t xml:space="preserve">ограничения. Трябва да се помни, че </w:t>
      </w:r>
      <w:r w:rsidR="00E67529" w:rsidRPr="00C87552">
        <w:rPr>
          <w:rFonts w:asciiTheme="minorHAnsi" w:hAnsiTheme="minorHAnsi"/>
          <w:lang w:val="bg-BG"/>
        </w:rPr>
        <w:t>обучението по</w:t>
      </w:r>
      <w:r w:rsidRPr="00C87552">
        <w:rPr>
          <w:rFonts w:asciiTheme="minorHAnsi" w:hAnsiTheme="minorHAnsi"/>
          <w:lang w:val="bg-BG"/>
        </w:rPr>
        <w:t xml:space="preserve"> </w:t>
      </w:r>
      <w:r w:rsidR="00E67529" w:rsidRPr="00C87552">
        <w:rPr>
          <w:rFonts w:asciiTheme="minorHAnsi" w:hAnsiTheme="minorHAnsi"/>
          <w:lang w:val="bg-BG"/>
        </w:rPr>
        <w:t>психология</w:t>
      </w:r>
      <w:r w:rsidRPr="00C87552">
        <w:rPr>
          <w:rFonts w:asciiTheme="minorHAnsi" w:hAnsiTheme="minorHAnsi"/>
          <w:lang w:val="bg-BG"/>
        </w:rPr>
        <w:t xml:space="preserve"> и </w:t>
      </w:r>
      <w:r w:rsidR="00E67529" w:rsidRPr="00C87552">
        <w:rPr>
          <w:rFonts w:asciiTheme="minorHAnsi" w:hAnsiTheme="minorHAnsi"/>
          <w:lang w:val="bg-BG"/>
        </w:rPr>
        <w:t>психиатрия</w:t>
      </w:r>
      <w:r w:rsidRPr="00C87552">
        <w:rPr>
          <w:rFonts w:asciiTheme="minorHAnsi" w:hAnsiTheme="minorHAnsi"/>
          <w:lang w:val="bg-BG"/>
        </w:rPr>
        <w:t xml:space="preserve"> </w:t>
      </w:r>
      <w:r w:rsidR="00E67529" w:rsidRPr="00C87552">
        <w:rPr>
          <w:rFonts w:asciiTheme="minorHAnsi" w:hAnsiTheme="minorHAnsi"/>
          <w:lang w:val="bg-BG"/>
        </w:rPr>
        <w:t>изисква</w:t>
      </w:r>
      <w:r w:rsidRPr="00C87552">
        <w:rPr>
          <w:rFonts w:asciiTheme="minorHAnsi" w:hAnsiTheme="minorHAnsi"/>
          <w:lang w:val="bg-BG"/>
        </w:rPr>
        <w:t xml:space="preserve">  години, </w:t>
      </w:r>
      <w:r w:rsidR="00E67529" w:rsidRPr="00C87552">
        <w:rPr>
          <w:rFonts w:asciiTheme="minorHAnsi" w:hAnsiTheme="minorHAnsi"/>
          <w:lang w:val="bg-BG"/>
        </w:rPr>
        <w:t>дори</w:t>
      </w:r>
      <w:r w:rsidRPr="00C87552">
        <w:rPr>
          <w:rFonts w:asciiTheme="minorHAnsi" w:hAnsiTheme="minorHAnsi"/>
          <w:lang w:val="bg-BG"/>
        </w:rPr>
        <w:t xml:space="preserve"> десетки години </w:t>
      </w:r>
      <w:r w:rsidR="00E67529" w:rsidRPr="00C87552">
        <w:rPr>
          <w:rFonts w:asciiTheme="minorHAnsi" w:hAnsiTheme="minorHAnsi"/>
          <w:lang w:val="bg-BG"/>
        </w:rPr>
        <w:t>з</w:t>
      </w:r>
      <w:r w:rsidRPr="00C87552">
        <w:rPr>
          <w:rFonts w:asciiTheme="minorHAnsi" w:hAnsiTheme="minorHAnsi"/>
          <w:lang w:val="bg-BG"/>
        </w:rPr>
        <w:t xml:space="preserve">а обучение и практика. Това се </w:t>
      </w:r>
      <w:r w:rsidR="00E67529" w:rsidRPr="00C87552">
        <w:rPr>
          <w:rFonts w:asciiTheme="minorHAnsi" w:hAnsiTheme="minorHAnsi"/>
          <w:lang w:val="bg-BG"/>
        </w:rPr>
        <w:t>посочва</w:t>
      </w:r>
      <w:r w:rsidRPr="00C87552">
        <w:rPr>
          <w:rFonts w:asciiTheme="minorHAnsi" w:hAnsiTheme="minorHAnsi"/>
          <w:lang w:val="bg-BG"/>
        </w:rPr>
        <w:t xml:space="preserve">, за да </w:t>
      </w:r>
      <w:r w:rsidR="00E67529" w:rsidRPr="00C87552">
        <w:rPr>
          <w:rFonts w:asciiTheme="minorHAnsi" w:hAnsiTheme="minorHAnsi"/>
          <w:lang w:val="bg-BG"/>
        </w:rPr>
        <w:t xml:space="preserve">не </w:t>
      </w:r>
      <w:r w:rsidRPr="00C87552">
        <w:rPr>
          <w:rFonts w:asciiTheme="minorHAnsi" w:hAnsiTheme="minorHAnsi"/>
          <w:lang w:val="bg-BG"/>
        </w:rPr>
        <w:t xml:space="preserve"> </w:t>
      </w:r>
      <w:r w:rsidR="00E67529" w:rsidRPr="00C87552">
        <w:rPr>
          <w:rFonts w:asciiTheme="minorHAnsi" w:hAnsiTheme="minorHAnsi"/>
          <w:lang w:val="bg-BG"/>
        </w:rPr>
        <w:t xml:space="preserve">се вживявате в ролята на </w:t>
      </w:r>
      <w:r w:rsidRPr="00C87552">
        <w:rPr>
          <w:rFonts w:asciiTheme="minorHAnsi" w:hAnsiTheme="minorHAnsi"/>
          <w:lang w:val="bg-BG"/>
        </w:rPr>
        <w:t>Бог.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  <w:r w:rsidRPr="00C87552">
        <w:rPr>
          <w:rFonts w:asciiTheme="minorHAnsi" w:hAnsiTheme="minorHAnsi"/>
          <w:lang w:val="bg-BG"/>
        </w:rPr>
        <w:t xml:space="preserve">В допълнение, </w:t>
      </w:r>
      <w:r w:rsidR="00E67529" w:rsidRPr="00C87552">
        <w:rPr>
          <w:rFonts w:asciiTheme="minorHAnsi" w:hAnsiTheme="minorHAnsi"/>
          <w:lang w:val="bg-BG"/>
        </w:rPr>
        <w:t xml:space="preserve">доколкото </w:t>
      </w:r>
      <w:r w:rsidR="00C00BB5" w:rsidRPr="00C87552">
        <w:rPr>
          <w:rFonts w:asciiTheme="minorHAnsi" w:hAnsiTheme="minorHAnsi"/>
          <w:lang w:val="bg-BG"/>
        </w:rPr>
        <w:t>човек</w:t>
      </w:r>
      <w:r w:rsidRPr="00C87552">
        <w:rPr>
          <w:rFonts w:asciiTheme="minorHAnsi" w:hAnsiTheme="minorHAnsi"/>
          <w:lang w:val="bg-BG"/>
        </w:rPr>
        <w:t xml:space="preserve"> се сблъсква с тежки страдания </w:t>
      </w:r>
      <w:r w:rsidR="00E67529" w:rsidRPr="00C87552">
        <w:rPr>
          <w:rFonts w:asciiTheme="minorHAnsi" w:hAnsiTheme="minorHAnsi"/>
          <w:lang w:val="bg-BG"/>
        </w:rPr>
        <w:t xml:space="preserve">на </w:t>
      </w:r>
      <w:r w:rsidRPr="00C87552">
        <w:rPr>
          <w:rFonts w:asciiTheme="minorHAnsi" w:hAnsiTheme="minorHAnsi"/>
          <w:lang w:val="bg-BG"/>
        </w:rPr>
        <w:t xml:space="preserve"> предприемачи в затруднено положение, някои елементи от този инструмент </w:t>
      </w:r>
      <w:r w:rsidR="00E67529" w:rsidRPr="00C87552">
        <w:rPr>
          <w:rFonts w:asciiTheme="minorHAnsi" w:hAnsiTheme="minorHAnsi"/>
          <w:lang w:val="bg-BG"/>
        </w:rPr>
        <w:t>подобряват</w:t>
      </w:r>
      <w:r w:rsidRPr="00C87552">
        <w:rPr>
          <w:rFonts w:asciiTheme="minorHAnsi" w:hAnsiTheme="minorHAnsi"/>
          <w:lang w:val="bg-BG"/>
        </w:rPr>
        <w:t xml:space="preserve"> информираността </w:t>
      </w:r>
      <w:r w:rsidR="00E67529" w:rsidRPr="00C87552">
        <w:rPr>
          <w:rFonts w:asciiTheme="minorHAnsi" w:hAnsiTheme="minorHAnsi"/>
          <w:lang w:val="bg-BG"/>
        </w:rPr>
        <w:t>за</w:t>
      </w:r>
      <w:r w:rsidRPr="00C87552">
        <w:rPr>
          <w:rFonts w:asciiTheme="minorHAnsi" w:hAnsiTheme="minorHAnsi"/>
          <w:lang w:val="bg-BG"/>
        </w:rPr>
        <w:t xml:space="preserve"> необходимостта</w:t>
      </w:r>
      <w:r w:rsidR="00C00BB5" w:rsidRPr="00C87552">
        <w:rPr>
          <w:rFonts w:asciiTheme="minorHAnsi" w:hAnsiTheme="minorHAnsi"/>
          <w:lang w:val="bg-BG"/>
        </w:rPr>
        <w:t xml:space="preserve"> от</w:t>
      </w:r>
      <w:r w:rsidRPr="00C87552">
        <w:rPr>
          <w:rFonts w:asciiTheme="minorHAnsi" w:hAnsiTheme="minorHAnsi"/>
          <w:lang w:val="bg-BG"/>
        </w:rPr>
        <w:t xml:space="preserve"> медицинска помощ</w:t>
      </w:r>
      <w:r w:rsidR="00C00BB5" w:rsidRPr="00C87552">
        <w:rPr>
          <w:rFonts w:asciiTheme="minorHAnsi" w:hAnsiTheme="minorHAnsi"/>
          <w:lang w:val="bg-BG"/>
        </w:rPr>
        <w:t xml:space="preserve"> /рядко, но е възможно/</w:t>
      </w:r>
      <w:r w:rsidRPr="00C87552">
        <w:rPr>
          <w:rFonts w:asciiTheme="minorHAnsi" w:hAnsiTheme="minorHAnsi"/>
          <w:lang w:val="bg-BG"/>
        </w:rPr>
        <w:t xml:space="preserve"> , понякога с помощта на приятели и семейството  или специализирана професионална помощ в</w:t>
      </w:r>
      <w:r w:rsidR="00C00BB5" w:rsidRPr="00C87552">
        <w:rPr>
          <w:rFonts w:asciiTheme="minorHAnsi" w:hAnsiTheme="minorHAnsi"/>
          <w:lang w:val="bg-BG"/>
        </w:rPr>
        <w:t xml:space="preserve"> твърде сложните</w:t>
      </w:r>
      <w:r w:rsidRPr="00C87552">
        <w:rPr>
          <w:rFonts w:asciiTheme="minorHAnsi" w:hAnsiTheme="minorHAnsi"/>
          <w:lang w:val="bg-BG"/>
        </w:rPr>
        <w:t xml:space="preserve"> случаи</w:t>
      </w:r>
      <w:r w:rsidR="00C00BB5" w:rsidRPr="00C87552">
        <w:rPr>
          <w:rFonts w:asciiTheme="minorHAnsi" w:hAnsiTheme="minorHAnsi"/>
          <w:lang w:val="bg-BG"/>
        </w:rPr>
        <w:t>.</w:t>
      </w:r>
      <w:r w:rsidRPr="00C87552">
        <w:rPr>
          <w:rFonts w:asciiTheme="minorHAnsi" w:hAnsiTheme="minorHAnsi"/>
          <w:lang w:val="bg-BG"/>
        </w:rPr>
        <w:t xml:space="preserve">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E511DA" w:rsidRPr="000F5825" w:rsidRDefault="00E511DA" w:rsidP="00E511DA">
      <w:pPr>
        <w:jc w:val="both"/>
        <w:rPr>
          <w:rFonts w:asciiTheme="minorHAnsi" w:hAnsiTheme="minorHAnsi"/>
          <w:lang w:val="bg-BG"/>
        </w:rPr>
      </w:pPr>
      <w:r w:rsidRPr="000F5825">
        <w:rPr>
          <w:rFonts w:asciiTheme="minorHAnsi" w:hAnsiTheme="minorHAnsi"/>
          <w:lang w:val="bg-BG"/>
        </w:rPr>
        <w:t xml:space="preserve">На последно място, това обучение, </w:t>
      </w:r>
      <w:r w:rsidR="007A158B" w:rsidRPr="000F5825">
        <w:rPr>
          <w:rFonts w:asciiTheme="minorHAnsi" w:hAnsiTheme="minorHAnsi"/>
          <w:lang w:val="bg-BG"/>
        </w:rPr>
        <w:t>предвидено като за</w:t>
      </w:r>
      <w:r w:rsidR="000F5825" w:rsidRPr="000F5825">
        <w:rPr>
          <w:rFonts w:asciiTheme="minorHAnsi" w:hAnsiTheme="minorHAnsi"/>
          <w:lang w:val="bg-BG"/>
        </w:rPr>
        <w:t xml:space="preserve"> "професионален лектор</w:t>
      </w:r>
      <w:r w:rsidRPr="000F5825">
        <w:rPr>
          <w:rFonts w:asciiTheme="minorHAnsi" w:hAnsiTheme="minorHAnsi"/>
          <w:lang w:val="bg-BG"/>
        </w:rPr>
        <w:t xml:space="preserve">", </w:t>
      </w:r>
      <w:r w:rsidR="007A158B" w:rsidRPr="000F5825">
        <w:rPr>
          <w:rFonts w:asciiTheme="minorHAnsi" w:hAnsiTheme="minorHAnsi"/>
          <w:lang w:val="bg-BG"/>
        </w:rPr>
        <w:t xml:space="preserve">се отнася </w:t>
      </w:r>
      <w:r w:rsidR="000F5825">
        <w:rPr>
          <w:rFonts w:asciiTheme="minorHAnsi" w:hAnsiTheme="minorHAnsi"/>
          <w:lang w:val="bg-BG"/>
        </w:rPr>
        <w:t xml:space="preserve"> като допълнение към </w:t>
      </w:r>
      <w:r w:rsidR="000F5825" w:rsidRPr="000F5825">
        <w:rPr>
          <w:rFonts w:asciiTheme="minorHAnsi" w:hAnsiTheme="minorHAnsi"/>
          <w:lang w:val="bg-BG"/>
        </w:rPr>
        <w:t>"ноу-хау": консултантът</w:t>
      </w:r>
      <w:r w:rsidRPr="000F5825">
        <w:rPr>
          <w:rFonts w:asciiTheme="minorHAnsi" w:hAnsiTheme="minorHAnsi"/>
          <w:lang w:val="bg-BG"/>
        </w:rPr>
        <w:t xml:space="preserve"> трябва да овлад</w:t>
      </w:r>
      <w:r w:rsidR="007A158B" w:rsidRPr="000F5825">
        <w:rPr>
          <w:rFonts w:asciiTheme="minorHAnsi" w:hAnsiTheme="minorHAnsi"/>
          <w:lang w:val="bg-BG"/>
        </w:rPr>
        <w:t>ява</w:t>
      </w:r>
      <w:r w:rsidRPr="000F5825">
        <w:rPr>
          <w:rFonts w:asciiTheme="minorHAnsi" w:hAnsiTheme="minorHAnsi"/>
          <w:lang w:val="bg-BG"/>
        </w:rPr>
        <w:t xml:space="preserve"> емоциите си, </w:t>
      </w:r>
      <w:r w:rsidR="00C00BB5" w:rsidRPr="000F5825">
        <w:rPr>
          <w:rFonts w:asciiTheme="minorHAnsi" w:hAnsiTheme="minorHAnsi"/>
          <w:lang w:val="bg-BG"/>
        </w:rPr>
        <w:t xml:space="preserve">да </w:t>
      </w:r>
      <w:r w:rsidRPr="000F5825">
        <w:rPr>
          <w:rFonts w:asciiTheme="minorHAnsi" w:hAnsiTheme="minorHAnsi"/>
          <w:lang w:val="bg-BG"/>
        </w:rPr>
        <w:t>филтрира своите коментари и някои елементи, които не трябва да бъдат обсъ</w:t>
      </w:r>
      <w:r w:rsidR="00C00BB5" w:rsidRPr="000F5825">
        <w:rPr>
          <w:rFonts w:asciiTheme="minorHAnsi" w:hAnsiTheme="minorHAnsi"/>
          <w:lang w:val="bg-BG"/>
        </w:rPr>
        <w:t>ждан</w:t>
      </w:r>
      <w:r w:rsidRPr="000F5825">
        <w:rPr>
          <w:rFonts w:asciiTheme="minorHAnsi" w:hAnsiTheme="minorHAnsi"/>
          <w:lang w:val="bg-BG"/>
        </w:rPr>
        <w:t>и с клиента</w:t>
      </w:r>
      <w:r w:rsidR="00C00BB5" w:rsidRPr="000F5825">
        <w:rPr>
          <w:rFonts w:asciiTheme="minorHAnsi" w:hAnsiTheme="minorHAnsi"/>
          <w:lang w:val="bg-BG"/>
        </w:rPr>
        <w:t>.</w:t>
      </w:r>
      <w:r w:rsidRPr="000F5825">
        <w:rPr>
          <w:rFonts w:asciiTheme="minorHAnsi" w:hAnsiTheme="minorHAnsi"/>
          <w:lang w:val="bg-BG"/>
        </w:rPr>
        <w:t xml:space="preserve"> Това може да </w:t>
      </w:r>
      <w:r w:rsidR="007A158B" w:rsidRPr="000F5825">
        <w:rPr>
          <w:rFonts w:asciiTheme="minorHAnsi" w:hAnsiTheme="minorHAnsi"/>
          <w:lang w:val="bg-BG"/>
        </w:rPr>
        <w:t>засегне</w:t>
      </w:r>
      <w:r w:rsidRPr="000F5825">
        <w:rPr>
          <w:rFonts w:asciiTheme="minorHAnsi" w:hAnsiTheme="minorHAnsi"/>
          <w:lang w:val="bg-BG"/>
        </w:rPr>
        <w:t xml:space="preserve"> тези, които са пристрастни към подхода "естествен и откровен" при всички обстоятелства, </w:t>
      </w:r>
      <w:r w:rsidR="007A158B" w:rsidRPr="000F5825">
        <w:rPr>
          <w:rFonts w:asciiTheme="minorHAnsi" w:hAnsiTheme="minorHAnsi"/>
          <w:lang w:val="bg-BG"/>
        </w:rPr>
        <w:t xml:space="preserve">както и тези, </w:t>
      </w:r>
      <w:r w:rsidRPr="000F5825">
        <w:rPr>
          <w:rFonts w:asciiTheme="minorHAnsi" w:hAnsiTheme="minorHAnsi"/>
          <w:lang w:val="bg-BG"/>
        </w:rPr>
        <w:t>които не вярват, че краят (дори и най-</w:t>
      </w:r>
      <w:r w:rsidR="00E90E2B" w:rsidRPr="000F5825">
        <w:rPr>
          <w:rFonts w:asciiTheme="minorHAnsi" w:hAnsiTheme="minorHAnsi"/>
          <w:lang w:val="bg-BG"/>
        </w:rPr>
        <w:t>етичният</w:t>
      </w:r>
      <w:r w:rsidR="007A158B" w:rsidRPr="000F5825">
        <w:rPr>
          <w:rFonts w:asciiTheme="minorHAnsi" w:hAnsiTheme="minorHAnsi"/>
          <w:lang w:val="bg-BG"/>
        </w:rPr>
        <w:t xml:space="preserve"> </w:t>
      </w:r>
      <w:r w:rsidRPr="000F5825">
        <w:rPr>
          <w:rFonts w:asciiTheme="minorHAnsi" w:hAnsiTheme="minorHAnsi"/>
          <w:lang w:val="bg-BG"/>
        </w:rPr>
        <w:t xml:space="preserve">) не оправдава средствата: </w:t>
      </w:r>
      <w:r w:rsidR="00C00BB5" w:rsidRPr="000F5825">
        <w:rPr>
          <w:rFonts w:asciiTheme="minorHAnsi" w:hAnsiTheme="minorHAnsi"/>
          <w:lang w:val="bg-BG"/>
        </w:rPr>
        <w:t>от</w:t>
      </w:r>
      <w:r w:rsidRPr="000F5825">
        <w:rPr>
          <w:rFonts w:asciiTheme="minorHAnsi" w:hAnsiTheme="minorHAnsi"/>
          <w:lang w:val="bg-BG"/>
        </w:rPr>
        <w:t xml:space="preserve"> тях</w:t>
      </w:r>
      <w:r w:rsidR="00C00BB5" w:rsidRPr="000F5825">
        <w:rPr>
          <w:rFonts w:asciiTheme="minorHAnsi" w:hAnsiTheme="minorHAnsi"/>
          <w:lang w:val="bg-BG"/>
        </w:rPr>
        <w:t xml:space="preserve"> зависи</w:t>
      </w:r>
      <w:r w:rsidRPr="000F5825">
        <w:rPr>
          <w:rFonts w:asciiTheme="minorHAnsi" w:hAnsiTheme="minorHAnsi"/>
          <w:lang w:val="bg-BG"/>
        </w:rPr>
        <w:t xml:space="preserve"> да  ползва</w:t>
      </w:r>
      <w:r w:rsidR="00C00BB5" w:rsidRPr="000F5825">
        <w:rPr>
          <w:rFonts w:asciiTheme="minorHAnsi" w:hAnsiTheme="minorHAnsi"/>
          <w:lang w:val="bg-BG"/>
        </w:rPr>
        <w:t>т</w:t>
      </w:r>
      <w:r w:rsidRPr="000F5825">
        <w:rPr>
          <w:rFonts w:asciiTheme="minorHAnsi" w:hAnsiTheme="minorHAnsi"/>
          <w:lang w:val="bg-BG"/>
        </w:rPr>
        <w:t xml:space="preserve"> или не  такива съвети.  </w:t>
      </w:r>
    </w:p>
    <w:p w:rsidR="00E511DA" w:rsidRPr="00C87552" w:rsidRDefault="00E511DA" w:rsidP="00E511DA">
      <w:pPr>
        <w:jc w:val="both"/>
        <w:rPr>
          <w:rFonts w:asciiTheme="minorHAnsi" w:hAnsiTheme="minorHAnsi"/>
          <w:lang w:val="bg-BG"/>
        </w:rPr>
      </w:pPr>
    </w:p>
    <w:p w:rsidR="003E18FA" w:rsidRPr="00C87552" w:rsidRDefault="003E18FA" w:rsidP="003E18FA">
      <w:pPr>
        <w:jc w:val="both"/>
        <w:rPr>
          <w:rFonts w:asciiTheme="minorHAnsi" w:hAnsiTheme="minorHAnsi"/>
          <w:lang w:val="bg-BG"/>
        </w:rPr>
      </w:pPr>
    </w:p>
    <w:sectPr w:rsidR="003E18FA" w:rsidRPr="00C87552" w:rsidSect="004242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1417" w:footer="172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92D" w:rsidRDefault="00A2292D" w:rsidP="00543E9B">
      <w:r>
        <w:separator/>
      </w:r>
    </w:p>
  </w:endnote>
  <w:endnote w:type="continuationSeparator" w:id="0">
    <w:p w:rsidR="00A2292D" w:rsidRDefault="00A2292D" w:rsidP="0054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249" w:rsidRDefault="00A2292D" w:rsidP="0042424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47.75pt;margin-top:.65pt;width:174.8pt;height:4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" filled="f" stroked="f">
          <v:textbox>
            <w:txbxContent>
              <w:p w:rsidR="00424249" w:rsidRPr="00CD2002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CD2002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Developed with the expertise of</w:t>
                </w:r>
              </w:p>
            </w:txbxContent>
          </v:textbox>
        </v:shape>
      </w:pict>
    </w:r>
    <w:r w:rsidR="00424249"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7968" behindDoc="1" locked="0" layoutInCell="1" allowOverlap="1" wp14:anchorId="36621403" wp14:editId="6BA674D4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68" name="Picture 68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249"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6944" behindDoc="0" locked="0" layoutInCell="1" allowOverlap="1" wp14:anchorId="6BDCDCA1" wp14:editId="1308F0D2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3" name="Picture 3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>
        <v:shape id="_x0000_s2056" type="#_x0000_t202" style="position:absolute;margin-left:4.45pt;margin-top:65.85pt;width:486pt;height:22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/8qg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" filled="f" stroked="f">
          <v:textbox>
            <w:txbxContent>
              <w:p w:rsidR="00424249" w:rsidRPr="002D58DB" w:rsidRDefault="00424249" w:rsidP="00424249">
                <w:pPr>
                  <w:jc w:val="center"/>
                  <w:rPr>
                    <w:lang w:val="bg-BG"/>
                  </w:rPr>
                </w:pPr>
                <w:r w:rsidRPr="002D58DB">
                  <w:rPr>
                    <w:rFonts w:cs="ArialNarrow"/>
                    <w:color w:val="004394"/>
                    <w:sz w:val="12"/>
                    <w:szCs w:val="12"/>
                    <w:lang w:val="bg-BG" w:eastAsia="ja-JP"/>
                  </w:rPr>
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position:absolute;margin-left:200.2pt;margin-top:9.6pt;width:126pt;height:24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HGbSlusAgAAqgUAAA4AAAAAAAAA&#10;AAAAAAAALgIAAGRycy9lMm9Eb2MueG1sUEsBAi0AFAAGAAgAAAAhAGkoE8DdAAAACQEAAA8AAAAA&#10;AAAAAAAAAAAABgUAAGRycy9kb3ducmV2LnhtbFBLBQYAAAAABAAEAPMAAAAQBgAAAAA=&#10;" filled="f" stroked="f">
          <v:textbox>
            <w:txbxContent>
              <w:p w:rsidR="00424249" w:rsidRPr="00D36CA1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Coordinated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  <w:t xml:space="preserve"> by</w:t>
                </w:r>
              </w:p>
            </w:txbxContent>
          </v:textbox>
        </v:shape>
      </w:pict>
    </w:r>
    <w:r w:rsidR="00424249"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65920" behindDoc="1" locked="0" layoutInCell="1" allowOverlap="1" wp14:anchorId="05644F0B" wp14:editId="74391EFA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5" name="Picture 5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249"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64896" behindDoc="1" locked="0" layoutInCell="1" allowOverlap="1" wp14:anchorId="4E664FAF" wp14:editId="460BD7F2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6" name="Picture 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>
        <v:shape id="Text Box 67" o:spid="_x0000_s2054" type="#_x0000_t202" style="position:absolute;margin-left:48.7pt;margin-top:.6pt;width:115.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" filled="f" stroked="f">
          <v:textbox>
            <w:txbxContent>
              <w:p w:rsidR="00424249" w:rsidRPr="00D36CA1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 xml:space="preserve">Co-funded by the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 xml:space="preserve">Justice Programme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>of the European Union</w:t>
                </w:r>
              </w:p>
              <w:p w:rsidR="00424249" w:rsidRPr="00997BDA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8"/>
                    <w:szCs w:val="8"/>
                    <w:lang w:val="en-GB"/>
                  </w:rPr>
                </w:pPr>
              </w:p>
            </w:txbxContent>
          </v:textbox>
          <w10:wrap type="through"/>
        </v:shape>
      </w:pict>
    </w:r>
  </w:p>
  <w:p w:rsidR="00424249" w:rsidRDefault="004242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249" w:rsidRDefault="00A2292D" w:rsidP="0042424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3" type="#_x0000_t202" style="position:absolute;margin-left:347.75pt;margin-top:.65pt;width:174.8pt;height: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" filled="f" stroked="f">
          <v:textbox style="mso-next-textbox:#Text Box 7">
            <w:txbxContent>
              <w:p w:rsidR="00424249" w:rsidRPr="00CD2002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CD2002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Developed with the expertise of</w:t>
                </w:r>
              </w:p>
            </w:txbxContent>
          </v:textbox>
        </v:shape>
      </w:pict>
    </w:r>
    <w:r w:rsidR="00424249"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3872" behindDoc="1" locked="0" layoutInCell="1" allowOverlap="1" wp14:anchorId="36621403" wp14:editId="6BA674D4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63" name="Picture 63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249"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0800" behindDoc="0" locked="0" layoutInCell="1" allowOverlap="1" wp14:anchorId="6BDCDCA1" wp14:editId="1308F0D2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64" name="Picture 64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>
        <v:shape id="Text Box 2" o:spid="_x0000_s2052" type="#_x0000_t202" style="position:absolute;margin-left:4.45pt;margin-top:65.85pt;width:486pt;height:22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f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106Iw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CNH8MfqwIAAKoFAAAOAAAAAAAAAAAA&#10;AAAAAC4CAABkcnMvZTJvRG9jLnhtbFBLAQItABQABgAIAAAAIQDD8Z9v3AAAAAkBAAAPAAAAAAAA&#10;AAAAAAAAAAUFAABkcnMvZG93bnJldi54bWxQSwUGAAAAAAQABADzAAAADgYAAAAA&#10;" filled="f" stroked="f">
          <v:textbox style="mso-next-textbox:#Text Box 2">
            <w:txbxContent>
              <w:p w:rsidR="00424249" w:rsidRPr="002D58DB" w:rsidRDefault="00424249" w:rsidP="00424249">
                <w:pPr>
                  <w:jc w:val="center"/>
                  <w:rPr>
                    <w:lang w:val="bg-BG"/>
                  </w:rPr>
                </w:pPr>
                <w:r w:rsidRPr="002D58DB">
                  <w:rPr>
                    <w:rFonts w:cs="ArialNarrow"/>
                    <w:color w:val="004394"/>
                    <w:sz w:val="12"/>
                    <w:szCs w:val="12"/>
                    <w:lang w:val="bg-BG" w:eastAsia="ja-JP"/>
                  </w:rPr>
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</w:r>
              </w:p>
            </w:txbxContent>
          </v:textbox>
        </v:shape>
      </w:pict>
    </w:r>
    <w:r>
      <w:rPr>
        <w:noProof/>
      </w:rPr>
      <w:pict>
        <v:shape id="Text Box 9" o:spid="_x0000_s2051" type="#_x0000_t202" style="position:absolute;margin-left:200.2pt;margin-top:9.6pt;width:126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a4rA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dOyMNZR7bBgD/cBZzVcVVvWGWXfPDE4YNgJuDXeHH1lDm1MYTpRswHz/m9zjsfFR&#10;S0mLE5tT+23LjKCk/qRwJOZJmvoRD5cUC4sXc6xZH2vUtlkCViXB/aR5OHq8q8ejNNA84XIp/Kuo&#10;Yorj2zl143Hp+j2Cy4mLogggHGrN3I160Ny79kXyPfvYPTGjh8Z22Ei3MM42y171d4/1lgqKrQNZ&#10;heb3PPesDvzjQgjjMywvv3GO7wH1s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A9elrisAgAAqgUAAA4AAAAAAAAA&#10;AAAAAAAALgIAAGRycy9lMm9Eb2MueG1sUEsBAi0AFAAGAAgAAAAhAGkoE8DdAAAACQEAAA8AAAAA&#10;AAAAAAAAAAAABgUAAGRycy9kb3ducmV2LnhtbFBLBQYAAAAABAAEAPMAAAAQBgAAAAA=&#10;" filled="f" stroked="f">
          <v:textbox style="mso-next-textbox:#Text Box 9">
            <w:txbxContent>
              <w:p w:rsidR="00424249" w:rsidRPr="00D36CA1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Coordinated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  <w:t xml:space="preserve"> by</w:t>
                </w:r>
              </w:p>
            </w:txbxContent>
          </v:textbox>
        </v:shape>
      </w:pict>
    </w:r>
    <w:r w:rsidR="00424249"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57728" behindDoc="1" locked="0" layoutInCell="1" allowOverlap="1" wp14:anchorId="05644F0B" wp14:editId="74391EFA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65" name="Picture 65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249"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51584" behindDoc="1" locked="0" layoutInCell="1" allowOverlap="1" wp14:anchorId="4E664FAF" wp14:editId="460BD7F2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66" name="Picture 6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>
        <v:shape id="Text Box 1" o:spid="_x0000_s2050" type="#_x0000_t202" style="position:absolute;margin-left:48.7pt;margin-top:.6pt;width:115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" filled="f" stroked="f">
          <v:textbox style="mso-next-textbox:#Text Box 1">
            <w:txbxContent>
              <w:p w:rsidR="00424249" w:rsidRPr="00D36CA1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 xml:space="preserve">Co-funded by the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 xml:space="preserve">Justice Programme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>of the European Union</w:t>
                </w:r>
              </w:p>
              <w:p w:rsidR="00424249" w:rsidRPr="00997BDA" w:rsidRDefault="00424249" w:rsidP="00424249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8"/>
                    <w:szCs w:val="8"/>
                    <w:lang w:val="en-GB"/>
                  </w:rPr>
                </w:pPr>
              </w:p>
            </w:txbxContent>
          </v:textbox>
          <w10:wrap type="through"/>
        </v:shape>
      </w:pict>
    </w:r>
  </w:p>
  <w:p w:rsidR="00424249" w:rsidRDefault="004242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92D" w:rsidRDefault="00A2292D" w:rsidP="00543E9B">
      <w:r>
        <w:separator/>
      </w:r>
    </w:p>
  </w:footnote>
  <w:footnote w:type="continuationSeparator" w:id="0">
    <w:p w:rsidR="00A2292D" w:rsidRDefault="00A2292D" w:rsidP="00543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D68" w:rsidRDefault="00A2292D">
    <w:pPr>
      <w:pStyle w:val="Header"/>
    </w:pPr>
    <w:sdt>
      <w:sdtPr>
        <w:id w:val="62458959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 w:rsidR="009E5D68">
      <w:rPr>
        <w:noProof/>
        <w:lang w:val="bg-BG" w:eastAsia="bg-BG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4986655</wp:posOffset>
          </wp:positionH>
          <wp:positionV relativeFrom="paragraph">
            <wp:posOffset>-593725</wp:posOffset>
          </wp:positionV>
          <wp:extent cx="823954" cy="782955"/>
          <wp:effectExtent l="0" t="0" r="0" b="0"/>
          <wp:wrapNone/>
          <wp:docPr id="62" name="Picture 62" descr="cid:21D7B6B0-7640-41B5-B61E-E5856AB2F352@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73690CA-4813-487D-8846-AA647E10FE05" descr="cid:21D7B6B0-7640-41B5-B61E-E5856AB2F352@lan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954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E5D68" w:rsidRDefault="009E5D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37F92"/>
    <w:multiLevelType w:val="hybridMultilevel"/>
    <w:tmpl w:val="EF2049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253E8"/>
    <w:multiLevelType w:val="hybridMultilevel"/>
    <w:tmpl w:val="7242B270"/>
    <w:lvl w:ilvl="0" w:tplc="72268F3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529FD"/>
    <w:multiLevelType w:val="hybridMultilevel"/>
    <w:tmpl w:val="EFCC16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0D9"/>
    <w:rsid w:val="000622E0"/>
    <w:rsid w:val="00065912"/>
    <w:rsid w:val="000E4431"/>
    <w:rsid w:val="000F4C55"/>
    <w:rsid w:val="000F5825"/>
    <w:rsid w:val="00121C7B"/>
    <w:rsid w:val="00136BD8"/>
    <w:rsid w:val="001528B4"/>
    <w:rsid w:val="00175B44"/>
    <w:rsid w:val="00191C36"/>
    <w:rsid w:val="0019213D"/>
    <w:rsid w:val="001B166F"/>
    <w:rsid w:val="001B1CEB"/>
    <w:rsid w:val="001B5968"/>
    <w:rsid w:val="00211561"/>
    <w:rsid w:val="0023330B"/>
    <w:rsid w:val="002637C6"/>
    <w:rsid w:val="002956DB"/>
    <w:rsid w:val="002D3E9F"/>
    <w:rsid w:val="00332006"/>
    <w:rsid w:val="003E18FA"/>
    <w:rsid w:val="003E6481"/>
    <w:rsid w:val="00414B49"/>
    <w:rsid w:val="00424249"/>
    <w:rsid w:val="00462613"/>
    <w:rsid w:val="0046284B"/>
    <w:rsid w:val="00480511"/>
    <w:rsid w:val="004E26AE"/>
    <w:rsid w:val="004F2858"/>
    <w:rsid w:val="00517A38"/>
    <w:rsid w:val="00543E9B"/>
    <w:rsid w:val="00551E71"/>
    <w:rsid w:val="0056245B"/>
    <w:rsid w:val="00591788"/>
    <w:rsid w:val="005A5B07"/>
    <w:rsid w:val="005F6150"/>
    <w:rsid w:val="0060441A"/>
    <w:rsid w:val="00616DF6"/>
    <w:rsid w:val="006244FA"/>
    <w:rsid w:val="00624661"/>
    <w:rsid w:val="00650CAD"/>
    <w:rsid w:val="0067145C"/>
    <w:rsid w:val="006853FA"/>
    <w:rsid w:val="006C1398"/>
    <w:rsid w:val="007032F4"/>
    <w:rsid w:val="00730017"/>
    <w:rsid w:val="0073629D"/>
    <w:rsid w:val="00745E07"/>
    <w:rsid w:val="00762A52"/>
    <w:rsid w:val="007720D9"/>
    <w:rsid w:val="007A158B"/>
    <w:rsid w:val="007A5BBC"/>
    <w:rsid w:val="00813690"/>
    <w:rsid w:val="008255F4"/>
    <w:rsid w:val="00832D70"/>
    <w:rsid w:val="00860BEB"/>
    <w:rsid w:val="00866661"/>
    <w:rsid w:val="00891C10"/>
    <w:rsid w:val="008A188C"/>
    <w:rsid w:val="00920597"/>
    <w:rsid w:val="00926D60"/>
    <w:rsid w:val="00991DDE"/>
    <w:rsid w:val="009A2A91"/>
    <w:rsid w:val="009A77C9"/>
    <w:rsid w:val="009E5D68"/>
    <w:rsid w:val="00A07DBD"/>
    <w:rsid w:val="00A2292D"/>
    <w:rsid w:val="00A4763D"/>
    <w:rsid w:val="00A9415A"/>
    <w:rsid w:val="00AA7E98"/>
    <w:rsid w:val="00AB0598"/>
    <w:rsid w:val="00AB2C18"/>
    <w:rsid w:val="00AF6895"/>
    <w:rsid w:val="00B00DB9"/>
    <w:rsid w:val="00B104F0"/>
    <w:rsid w:val="00B76975"/>
    <w:rsid w:val="00B93F03"/>
    <w:rsid w:val="00BB05F7"/>
    <w:rsid w:val="00BD2F18"/>
    <w:rsid w:val="00BD6311"/>
    <w:rsid w:val="00BE14F6"/>
    <w:rsid w:val="00C00BB5"/>
    <w:rsid w:val="00C24A9A"/>
    <w:rsid w:val="00C24BCF"/>
    <w:rsid w:val="00C526A1"/>
    <w:rsid w:val="00C53605"/>
    <w:rsid w:val="00C56113"/>
    <w:rsid w:val="00C621BF"/>
    <w:rsid w:val="00C66477"/>
    <w:rsid w:val="00C83031"/>
    <w:rsid w:val="00C87552"/>
    <w:rsid w:val="00CB38DF"/>
    <w:rsid w:val="00CC7876"/>
    <w:rsid w:val="00CF5EBA"/>
    <w:rsid w:val="00D71301"/>
    <w:rsid w:val="00D84CF3"/>
    <w:rsid w:val="00DA5486"/>
    <w:rsid w:val="00DB3526"/>
    <w:rsid w:val="00DB4511"/>
    <w:rsid w:val="00DC5551"/>
    <w:rsid w:val="00DD36BE"/>
    <w:rsid w:val="00DD540C"/>
    <w:rsid w:val="00DF2BBE"/>
    <w:rsid w:val="00E211C1"/>
    <w:rsid w:val="00E511DA"/>
    <w:rsid w:val="00E67529"/>
    <w:rsid w:val="00E90E2B"/>
    <w:rsid w:val="00EB2C32"/>
    <w:rsid w:val="00F141A1"/>
    <w:rsid w:val="00F478C9"/>
    <w:rsid w:val="00F64EA3"/>
    <w:rsid w:val="00F932E8"/>
    <w:rsid w:val="00FE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128A1C34-B9FE-49D5-8757-B59B81A4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D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E9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43E9B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43E9B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43E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3E9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43E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3E9B"/>
    <w:rPr>
      <w:rFonts w:ascii="Calibri" w:hAnsi="Calibri" w:cs="Calibri"/>
    </w:rPr>
  </w:style>
  <w:style w:type="paragraph" w:customStyle="1" w:styleId="Paragraphestandard">
    <w:name w:val="[Paragraphe standard]"/>
    <w:basedOn w:val="Normal"/>
    <w:uiPriority w:val="99"/>
    <w:rsid w:val="004242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21D7B6B0-7640-41B5-B61E-E5856AB2F352@lan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9C07F-3B5A-49B2-A27A-684AD0A8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MINIL</dc:creator>
  <cp:lastModifiedBy>StefanK</cp:lastModifiedBy>
  <cp:revision>28</cp:revision>
  <cp:lastPrinted>2016-10-03T11:18:00Z</cp:lastPrinted>
  <dcterms:created xsi:type="dcterms:W3CDTF">2016-10-10T08:45:00Z</dcterms:created>
  <dcterms:modified xsi:type="dcterms:W3CDTF">2017-03-15T07:52:00Z</dcterms:modified>
</cp:coreProperties>
</file>